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FD03A" w14:textId="5D27FE29" w:rsidR="00AD109F" w:rsidRDefault="00AD109F">
      <w:pPr>
        <w:spacing w:after="160" w:line="259" w:lineRule="auto"/>
        <w:rPr>
          <w:rFonts w:asciiTheme="majorHAnsi" w:eastAsiaTheme="majorEastAsia" w:hAnsiTheme="majorHAnsi" w:cstheme="majorBidi"/>
          <w:noProof/>
          <w:spacing w:val="5"/>
          <w:sz w:val="52"/>
          <w:szCs w:val="52"/>
        </w:rPr>
      </w:pPr>
      <w:r>
        <w:rPr>
          <w:rFonts w:asciiTheme="majorHAnsi" w:eastAsiaTheme="majorEastAsia" w:hAnsiTheme="majorHAnsi" w:cstheme="majorBidi"/>
          <w:spacing w:val="5"/>
          <w:sz w:val="52"/>
          <w:szCs w:val="52"/>
        </w:rPr>
        <w:t xml:space="preserve">        </w:t>
      </w:r>
      <w:r>
        <w:rPr>
          <w:rFonts w:asciiTheme="majorHAnsi" w:eastAsiaTheme="majorEastAsia" w:hAnsiTheme="majorHAnsi" w:cstheme="majorBidi"/>
          <w:spacing w:val="5"/>
          <w:sz w:val="52"/>
          <w:szCs w:val="52"/>
        </w:rPr>
        <w:tab/>
        <w:t xml:space="preserve">  </w:t>
      </w:r>
      <w:r>
        <w:rPr>
          <w:rFonts w:asciiTheme="majorHAnsi" w:eastAsiaTheme="majorEastAsia" w:hAnsiTheme="majorHAnsi" w:cstheme="majorBidi"/>
          <w:spacing w:val="5"/>
          <w:sz w:val="52"/>
          <w:szCs w:val="52"/>
        </w:rPr>
        <w:tab/>
      </w:r>
      <w:r>
        <w:rPr>
          <w:rFonts w:asciiTheme="majorHAnsi" w:eastAsiaTheme="majorEastAsia" w:hAnsiTheme="majorHAnsi" w:cstheme="majorBidi"/>
          <w:noProof/>
          <w:spacing w:val="5"/>
          <w:sz w:val="52"/>
          <w:szCs w:val="52"/>
        </w:rPr>
        <w:t xml:space="preserve"> </w:t>
      </w:r>
      <w:r w:rsidR="008A176E">
        <w:rPr>
          <w:rFonts w:asciiTheme="majorHAnsi" w:eastAsiaTheme="majorEastAsia" w:hAnsiTheme="majorHAnsi" w:cstheme="majorBidi"/>
          <w:noProof/>
          <w:spacing w:val="5"/>
          <w:sz w:val="52"/>
          <w:szCs w:val="52"/>
        </w:rPr>
        <w:t xml:space="preserve">    </w:t>
      </w:r>
      <w:r>
        <w:rPr>
          <w:rFonts w:asciiTheme="majorHAnsi" w:eastAsiaTheme="majorEastAsia" w:hAnsiTheme="majorHAnsi" w:cstheme="majorBidi"/>
          <w:noProof/>
          <w:spacing w:val="5"/>
          <w:sz w:val="52"/>
          <w:szCs w:val="52"/>
        </w:rPr>
        <w:t xml:space="preserve"> </w:t>
      </w:r>
      <w:r w:rsidR="008A176E">
        <w:rPr>
          <w:noProof/>
        </w:rPr>
        <mc:AlternateContent>
          <mc:Choice Requires="wps">
            <w:drawing>
              <wp:anchor distT="0" distB="0" distL="114300" distR="114300" simplePos="0" relativeHeight="251667456" behindDoc="0" locked="0" layoutInCell="1" allowOverlap="1" wp14:anchorId="624E47CE" wp14:editId="11C6E8F8">
                <wp:simplePos x="0" y="0"/>
                <wp:positionH relativeFrom="column">
                  <wp:posOffset>0</wp:posOffset>
                </wp:positionH>
                <wp:positionV relativeFrom="paragraph">
                  <wp:posOffset>0</wp:posOffset>
                </wp:positionV>
                <wp:extent cx="1828800" cy="18288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EF9B881" w14:textId="68B57C25" w:rsidR="008A176E" w:rsidRPr="008A176E" w:rsidRDefault="008A176E" w:rsidP="008A176E">
                            <w:pPr>
                              <w:jc w:val="center"/>
                              <w:rPr>
                                <w:rFonts w:asciiTheme="majorHAnsi" w:eastAsiaTheme="majorEastAsia" w:hAnsiTheme="majorHAnsi" w:cstheme="majorBid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eastAsiaTheme="majorEastAsia" w:hAnsiTheme="majorHAnsi" w:cstheme="majorBid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Religion Philosophy &amp; Ethics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24E47CE" id="_x0000_t202" coordsize="21600,21600" o:spt="202" path="m,l,21600r21600,l21600,xe">
                <v:stroke joinstyle="miter"/>
                <v:path gradientshapeok="t" o:connecttype="rect"/>
              </v:shapetype>
              <v:shape id="Text Box 19" o:spid="_x0000_s1026" type="#_x0000_t202" style="position:absolute;margin-left:0;margin-top:0;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" filled="f" stroked="f">
                <v:textbox style="mso-fit-shape-to-text:t">
                  <w:txbxContent>
                    <w:p w14:paraId="4EF9B881" w14:textId="68B57C25" w:rsidR="008A176E" w:rsidRPr="008A176E" w:rsidRDefault="008A176E" w:rsidP="008A176E">
                      <w:pPr>
                        <w:jc w:val="center"/>
                        <w:rPr>
                          <w:rFonts w:asciiTheme="majorHAnsi" w:eastAsiaTheme="majorEastAsia" w:hAnsiTheme="majorHAnsi" w:cstheme="majorBid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eastAsiaTheme="majorEastAsia" w:hAnsiTheme="majorHAnsi" w:cstheme="majorBid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Religion Philosophy &amp; Ethics</w:t>
                      </w:r>
                    </w:p>
                  </w:txbxContent>
                </v:textbox>
              </v:shape>
            </w:pict>
          </mc:Fallback>
        </mc:AlternateContent>
      </w:r>
    </w:p>
    <w:p w14:paraId="215716FE" w14:textId="130F7C5C" w:rsidR="008A176E" w:rsidRDefault="00344A81">
      <w:pPr>
        <w:spacing w:after="160" w:line="259" w:lineRule="auto"/>
        <w:rPr>
          <w:rFonts w:asciiTheme="majorHAnsi" w:eastAsiaTheme="majorEastAsia" w:hAnsiTheme="majorHAnsi" w:cstheme="majorBidi"/>
          <w:noProof/>
          <w:spacing w:val="5"/>
          <w:sz w:val="52"/>
          <w:szCs w:val="52"/>
        </w:rPr>
      </w:pPr>
      <w:r>
        <w:rPr>
          <w:noProof/>
        </w:rPr>
        <mc:AlternateContent>
          <mc:Choice Requires="wps">
            <w:drawing>
              <wp:anchor distT="0" distB="0" distL="114300" distR="114300" simplePos="0" relativeHeight="251669504" behindDoc="0" locked="0" layoutInCell="1" allowOverlap="1" wp14:anchorId="5E919858" wp14:editId="73357A93">
                <wp:simplePos x="0" y="0"/>
                <wp:positionH relativeFrom="margin">
                  <wp:align>left</wp:align>
                </wp:positionH>
                <wp:positionV relativeFrom="paragraph">
                  <wp:posOffset>7788275</wp:posOffset>
                </wp:positionV>
                <wp:extent cx="5038725" cy="1828800"/>
                <wp:effectExtent l="0" t="0" r="0" b="8890"/>
                <wp:wrapNone/>
                <wp:docPr id="21" name="Text Box 21"/>
                <wp:cNvGraphicFramePr/>
                <a:graphic xmlns:a="http://schemas.openxmlformats.org/drawingml/2006/main">
                  <a:graphicData uri="http://schemas.microsoft.com/office/word/2010/wordprocessingShape">
                    <wps:wsp>
                      <wps:cNvSpPr txBox="1"/>
                      <wps:spPr>
                        <a:xfrm>
                          <a:off x="0" y="0"/>
                          <a:ext cx="5038725" cy="1828800"/>
                        </a:xfrm>
                        <a:prstGeom prst="rect">
                          <a:avLst/>
                        </a:prstGeom>
                        <a:noFill/>
                        <a:ln>
                          <a:noFill/>
                        </a:ln>
                      </wps:spPr>
                      <wps:txbx>
                        <w:txbxContent>
                          <w:p w14:paraId="07AA2FD7" w14:textId="7F56E133" w:rsidR="00344A81" w:rsidRPr="00344A81" w:rsidRDefault="00344A81" w:rsidP="00344A81">
                            <w:pPr>
                              <w:jc w:val="center"/>
                              <w:rPr>
                                <w:rFonts w:asciiTheme="majorHAnsi" w:eastAsiaTheme="majorEastAsia" w:hAnsiTheme="majorHAnsi" w:cstheme="majorBidi"/>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Theme="majorHAnsi" w:eastAsiaTheme="majorEastAsia" w:hAnsiTheme="majorHAnsi" w:cstheme="majorBidi"/>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Summer Work Pack 202</w:t>
                            </w:r>
                            <w:r w:rsidR="005D7AE7">
                              <w:rPr>
                                <w:rFonts w:asciiTheme="majorHAnsi" w:eastAsiaTheme="majorEastAsia" w:hAnsiTheme="majorHAnsi" w:cstheme="majorBidi"/>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w:t>
                            </w:r>
                            <w:r>
                              <w:rPr>
                                <w:rFonts w:asciiTheme="majorHAnsi" w:eastAsiaTheme="majorEastAsia" w:hAnsiTheme="majorHAnsi" w:cstheme="majorBidi"/>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Pr>
                                <w:rFonts w:asciiTheme="majorHAnsi" w:eastAsiaTheme="majorEastAsia" w:hAnsiTheme="majorHAnsi" w:cstheme="majorBidi"/>
                                <w:noProof/>
                                <w:spacing w:val="5"/>
                                <w:sz w:val="52"/>
                                <w:szCs w:val="52"/>
                              </w:rPr>
                              <w:t xml:space="preserve">   </w:t>
                            </w:r>
                            <w:r>
                              <w:rPr>
                                <w:rFonts w:asciiTheme="majorHAnsi" w:eastAsiaTheme="majorEastAsia" w:hAnsiTheme="majorHAnsi" w:cstheme="majorBidi"/>
                                <w:noProof/>
                                <w:spacing w:val="5"/>
                                <w:sz w:val="52"/>
                                <w:szCs w:val="52"/>
                              </w:rPr>
                              <w:drawing>
                                <wp:inline distT="0" distB="0" distL="0" distR="0" wp14:anchorId="749ABFE0" wp14:editId="2C8516A4">
                                  <wp:extent cx="1152525" cy="541415"/>
                                  <wp:effectExtent l="0" t="0" r="0" b="0"/>
                                  <wp:docPr id="14" name="Picture 1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aston.png"/>
                                          <pic:cNvPicPr/>
                                        </pic:nvPicPr>
                                        <pic:blipFill>
                                          <a:blip r:embed="rId7">
                                            <a:extLst>
                                              <a:ext uri="{28A0092B-C50C-407E-A947-70E740481C1C}">
                                                <a14:useLocalDpi xmlns:a14="http://schemas.microsoft.com/office/drawing/2010/main" val="0"/>
                                              </a:ext>
                                            </a:extLst>
                                          </a:blip>
                                          <a:stretch>
                                            <a:fillRect/>
                                          </a:stretch>
                                        </pic:blipFill>
                                        <pic:spPr>
                                          <a:xfrm>
                                            <a:off x="0" y="0"/>
                                            <a:ext cx="1200118" cy="56377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E919858" id="Text Box 21" o:spid="_x0000_s1027" type="#_x0000_t202" style="position:absolute;margin-left:0;margin-top:613.25pt;width:396.75pt;height:2in;z-index:25166950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" filled="f" stroked="f">
                <v:textbox style="mso-fit-shape-to-text:t">
                  <w:txbxContent>
                    <w:p w14:paraId="07AA2FD7" w14:textId="7F56E133" w:rsidR="00344A81" w:rsidRPr="00344A81" w:rsidRDefault="00344A81" w:rsidP="00344A81">
                      <w:pPr>
                        <w:jc w:val="center"/>
                        <w:rPr>
                          <w:rFonts w:asciiTheme="majorHAnsi" w:eastAsiaTheme="majorEastAsia" w:hAnsiTheme="majorHAnsi" w:cstheme="majorBidi"/>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Theme="majorHAnsi" w:eastAsiaTheme="majorEastAsia" w:hAnsiTheme="majorHAnsi" w:cstheme="majorBidi"/>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Summer Work Pack 202</w:t>
                      </w:r>
                      <w:r w:rsidR="005D7AE7">
                        <w:rPr>
                          <w:rFonts w:asciiTheme="majorHAnsi" w:eastAsiaTheme="majorEastAsia" w:hAnsiTheme="majorHAnsi" w:cstheme="majorBidi"/>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w:t>
                      </w:r>
                      <w:r>
                        <w:rPr>
                          <w:rFonts w:asciiTheme="majorHAnsi" w:eastAsiaTheme="majorEastAsia" w:hAnsiTheme="majorHAnsi" w:cstheme="majorBidi"/>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Pr>
                          <w:rFonts w:asciiTheme="majorHAnsi" w:eastAsiaTheme="majorEastAsia" w:hAnsiTheme="majorHAnsi" w:cstheme="majorBidi"/>
                          <w:noProof/>
                          <w:spacing w:val="5"/>
                          <w:sz w:val="52"/>
                          <w:szCs w:val="52"/>
                        </w:rPr>
                        <w:t xml:space="preserve">   </w:t>
                      </w:r>
                      <w:r>
                        <w:rPr>
                          <w:rFonts w:asciiTheme="majorHAnsi" w:eastAsiaTheme="majorEastAsia" w:hAnsiTheme="majorHAnsi" w:cstheme="majorBidi"/>
                          <w:noProof/>
                          <w:spacing w:val="5"/>
                          <w:sz w:val="52"/>
                          <w:szCs w:val="52"/>
                        </w:rPr>
                        <w:drawing>
                          <wp:inline distT="0" distB="0" distL="0" distR="0" wp14:anchorId="749ABFE0" wp14:editId="2C8516A4">
                            <wp:extent cx="1152525" cy="541415"/>
                            <wp:effectExtent l="0" t="0" r="0" b="0"/>
                            <wp:docPr id="14" name="Picture 1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aston.png"/>
                                    <pic:cNvPicPr/>
                                  </pic:nvPicPr>
                                  <pic:blipFill>
                                    <a:blip r:embed="rId7">
                                      <a:extLst>
                                        <a:ext uri="{28A0092B-C50C-407E-A947-70E740481C1C}">
                                          <a14:useLocalDpi xmlns:a14="http://schemas.microsoft.com/office/drawing/2010/main" val="0"/>
                                        </a:ext>
                                      </a:extLst>
                                    </a:blip>
                                    <a:stretch>
                                      <a:fillRect/>
                                    </a:stretch>
                                  </pic:blipFill>
                                  <pic:spPr>
                                    <a:xfrm>
                                      <a:off x="0" y="0"/>
                                      <a:ext cx="1200118" cy="563772"/>
                                    </a:xfrm>
                                    <a:prstGeom prst="rect">
                                      <a:avLst/>
                                    </a:prstGeom>
                                  </pic:spPr>
                                </pic:pic>
                              </a:graphicData>
                            </a:graphic>
                          </wp:inline>
                        </w:drawing>
                      </w:r>
                    </w:p>
                  </w:txbxContent>
                </v:textbox>
                <w10:wrap anchorx="margin"/>
              </v:shape>
            </w:pict>
          </mc:Fallback>
        </mc:AlternateContent>
      </w:r>
      <w:r w:rsidR="008A176E">
        <w:rPr>
          <w:rFonts w:asciiTheme="majorHAnsi" w:eastAsiaTheme="majorEastAsia" w:hAnsiTheme="majorHAnsi" w:cstheme="majorBidi"/>
          <w:noProof/>
          <w:spacing w:val="5"/>
          <w:sz w:val="52"/>
          <w:szCs w:val="52"/>
        </w:rPr>
        <mc:AlternateContent>
          <mc:Choice Requires="wps">
            <w:drawing>
              <wp:anchor distT="0" distB="0" distL="114300" distR="114300" simplePos="0" relativeHeight="251665408" behindDoc="0" locked="0" layoutInCell="1" allowOverlap="1" wp14:anchorId="698F3B3A" wp14:editId="6D0D0927">
                <wp:simplePos x="0" y="0"/>
                <wp:positionH relativeFrom="column">
                  <wp:posOffset>38100</wp:posOffset>
                </wp:positionH>
                <wp:positionV relativeFrom="paragraph">
                  <wp:posOffset>273050</wp:posOffset>
                </wp:positionV>
                <wp:extent cx="5562600" cy="6981825"/>
                <wp:effectExtent l="0" t="0" r="19050" b="28575"/>
                <wp:wrapSquare wrapText="bothSides"/>
                <wp:docPr id="15" name="Text Box 15"/>
                <wp:cNvGraphicFramePr/>
                <a:graphic xmlns:a="http://schemas.openxmlformats.org/drawingml/2006/main">
                  <a:graphicData uri="http://schemas.microsoft.com/office/word/2010/wordprocessingShape">
                    <wps:wsp>
                      <wps:cNvSpPr txBox="1"/>
                      <wps:spPr>
                        <a:xfrm>
                          <a:off x="0" y="0"/>
                          <a:ext cx="5562600" cy="6981825"/>
                        </a:xfrm>
                        <a:prstGeom prst="rect">
                          <a:avLst/>
                        </a:prstGeom>
                        <a:solidFill>
                          <a:schemeClr val="lt1"/>
                        </a:solidFill>
                        <a:ln w="6350">
                          <a:solidFill>
                            <a:prstClr val="black"/>
                          </a:solidFill>
                        </a:ln>
                      </wps:spPr>
                      <wps:txbx>
                        <w:txbxContent>
                          <w:p w14:paraId="54AF5C69" w14:textId="34A4EFE9" w:rsidR="008A176E" w:rsidRDefault="008A176E">
                            <w:r>
                              <w:rPr>
                                <w:noProof/>
                              </w:rPr>
                              <w:drawing>
                                <wp:inline distT="0" distB="0" distL="0" distR="0" wp14:anchorId="36947CCF" wp14:editId="559189A7">
                                  <wp:extent cx="5486400" cy="7591991"/>
                                  <wp:effectExtent l="0" t="0" r="0" b="9525"/>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lake.jpg"/>
                                          <pic:cNvPicPr/>
                                        </pic:nvPicPr>
                                        <pic:blipFill>
                                          <a:blip r:embed="rId8">
                                            <a:extLst>
                                              <a:ext uri="{28A0092B-C50C-407E-A947-70E740481C1C}">
                                                <a14:useLocalDpi xmlns:a14="http://schemas.microsoft.com/office/drawing/2010/main" val="0"/>
                                              </a:ext>
                                            </a:extLst>
                                          </a:blip>
                                          <a:stretch>
                                            <a:fillRect/>
                                          </a:stretch>
                                        </pic:blipFill>
                                        <pic:spPr>
                                          <a:xfrm>
                                            <a:off x="0" y="0"/>
                                            <a:ext cx="5486400" cy="759199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F3B3A" id="Text Box 15" o:spid="_x0000_s1028" type="#_x0000_t202" style="position:absolute;margin-left:3pt;margin-top:21.5pt;width:438pt;height:54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" fillcolor="white [3201]" strokeweight=".5pt">
                <v:textbox>
                  <w:txbxContent>
                    <w:p w14:paraId="54AF5C69" w14:textId="34A4EFE9" w:rsidR="008A176E" w:rsidRDefault="008A176E">
                      <w:r>
                        <w:rPr>
                          <w:noProof/>
                        </w:rPr>
                        <w:drawing>
                          <wp:inline distT="0" distB="0" distL="0" distR="0" wp14:anchorId="36947CCF" wp14:editId="559189A7">
                            <wp:extent cx="5486400" cy="7591991"/>
                            <wp:effectExtent l="0" t="0" r="0" b="9525"/>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lake.jpg"/>
                                    <pic:cNvPicPr/>
                                  </pic:nvPicPr>
                                  <pic:blipFill>
                                    <a:blip r:embed="rId8">
                                      <a:extLst>
                                        <a:ext uri="{28A0092B-C50C-407E-A947-70E740481C1C}">
                                          <a14:useLocalDpi xmlns:a14="http://schemas.microsoft.com/office/drawing/2010/main" val="0"/>
                                        </a:ext>
                                      </a:extLst>
                                    </a:blip>
                                    <a:stretch>
                                      <a:fillRect/>
                                    </a:stretch>
                                  </pic:blipFill>
                                  <pic:spPr>
                                    <a:xfrm>
                                      <a:off x="0" y="0"/>
                                      <a:ext cx="5486400" cy="7591991"/>
                                    </a:xfrm>
                                    <a:prstGeom prst="rect">
                                      <a:avLst/>
                                    </a:prstGeom>
                                  </pic:spPr>
                                </pic:pic>
                              </a:graphicData>
                            </a:graphic>
                          </wp:inline>
                        </w:drawing>
                      </w:r>
                    </w:p>
                  </w:txbxContent>
                </v:textbox>
                <w10:wrap type="square"/>
              </v:shape>
            </w:pict>
          </mc:Fallback>
        </mc:AlternateContent>
      </w:r>
    </w:p>
    <w:p w14:paraId="603F0FE5" w14:textId="00D77EFD" w:rsidR="000D4485" w:rsidRDefault="00AD109F">
      <w:pPr>
        <w:spacing w:after="160" w:line="259" w:lineRule="auto"/>
        <w:rPr>
          <w:rFonts w:asciiTheme="majorHAnsi" w:eastAsiaTheme="majorEastAsia" w:hAnsiTheme="majorHAnsi" w:cstheme="majorBidi"/>
          <w:spacing w:val="5"/>
          <w:sz w:val="52"/>
          <w:szCs w:val="52"/>
        </w:rPr>
      </w:pPr>
      <w:r>
        <w:rPr>
          <w:rFonts w:asciiTheme="majorHAnsi" w:eastAsiaTheme="majorEastAsia" w:hAnsiTheme="majorHAnsi" w:cstheme="majorBidi"/>
          <w:spacing w:val="5"/>
          <w:sz w:val="52"/>
          <w:szCs w:val="52"/>
        </w:rPr>
        <w:br w:type="page"/>
      </w:r>
    </w:p>
    <w:p w14:paraId="2D17FCED" w14:textId="268A7F3B" w:rsidR="000D4485" w:rsidRDefault="000D4485" w:rsidP="000D4485">
      <w:pPr>
        <w:pStyle w:val="Title"/>
      </w:pPr>
      <w:r>
        <w:lastRenderedPageBreak/>
        <w:t>Types of Argument and Reasoning</w:t>
      </w:r>
    </w:p>
    <w:p w14:paraId="0C4ED1AA" w14:textId="77777777" w:rsidR="000D4485" w:rsidRPr="004D5EC5" w:rsidRDefault="000D4485" w:rsidP="000D4485">
      <w:pPr>
        <w:pStyle w:val="Heading1"/>
      </w:pPr>
      <w:r w:rsidRPr="004D5EC5">
        <w:t>Deductive Arguments and Reasoning</w:t>
      </w:r>
    </w:p>
    <w:p w14:paraId="46CE17C3" w14:textId="77777777" w:rsidR="000D4485" w:rsidRPr="00DA2566" w:rsidRDefault="000D4485" w:rsidP="000D4485">
      <w:r w:rsidRPr="00223FFF">
        <w:rPr>
          <w:rStyle w:val="Strong"/>
        </w:rPr>
        <w:t>Deductive reasoning</w:t>
      </w:r>
      <w:r w:rsidRPr="00DA2566">
        <w:t>, or deduction</w:t>
      </w:r>
      <w:r>
        <w:t xml:space="preserve"> (top-down logic)</w:t>
      </w:r>
      <w:r w:rsidRPr="00DA2566">
        <w:t xml:space="preserve">, starts out with a </w:t>
      </w:r>
      <w:r w:rsidRPr="00223FFF">
        <w:rPr>
          <w:rStyle w:val="Strong"/>
        </w:rPr>
        <w:t>general statement</w:t>
      </w:r>
      <w:r w:rsidRPr="00DA2566">
        <w:t xml:space="preserve">, or hypothesis, and </w:t>
      </w:r>
      <w:r w:rsidRPr="00223FFF">
        <w:rPr>
          <w:rStyle w:val="Strong"/>
        </w:rPr>
        <w:t>examines the possibilities</w:t>
      </w:r>
      <w:r w:rsidRPr="00DA2566">
        <w:t xml:space="preserve"> to reach a </w:t>
      </w:r>
      <w:r w:rsidRPr="00223FFF">
        <w:rPr>
          <w:rStyle w:val="Strong"/>
        </w:rPr>
        <w:t>specific, logical conclusion</w:t>
      </w:r>
      <w:r w:rsidRPr="00DA2566">
        <w:t xml:space="preserve">. </w:t>
      </w:r>
      <w:r w:rsidRPr="00223FFF">
        <w:t xml:space="preserve">Deductive reasoning </w:t>
      </w:r>
      <w:r w:rsidRPr="00223FFF">
        <w:rPr>
          <w:rStyle w:val="Emphasis"/>
        </w:rPr>
        <w:t>links</w:t>
      </w:r>
      <w:r w:rsidRPr="00223FFF">
        <w:t xml:space="preserve"> </w:t>
      </w:r>
      <w:r w:rsidRPr="00223FFF">
        <w:rPr>
          <w:rStyle w:val="Strong"/>
        </w:rPr>
        <w:t>premises</w:t>
      </w:r>
      <w:r w:rsidRPr="00223FFF">
        <w:t xml:space="preserve"> </w:t>
      </w:r>
      <w:r w:rsidRPr="00223FFF">
        <w:rPr>
          <w:rStyle w:val="Emphasis"/>
        </w:rPr>
        <w:t>with</w:t>
      </w:r>
      <w:r w:rsidRPr="00223FFF">
        <w:t xml:space="preserve"> </w:t>
      </w:r>
      <w:r w:rsidRPr="00223FFF">
        <w:rPr>
          <w:rStyle w:val="Strong"/>
        </w:rPr>
        <w:t>conclusions</w:t>
      </w:r>
      <w:r w:rsidRPr="00223FFF">
        <w:t xml:space="preserve">. If </w:t>
      </w:r>
      <w:r w:rsidRPr="00223FFF">
        <w:rPr>
          <w:rStyle w:val="Strong"/>
        </w:rPr>
        <w:t>all premises are true</w:t>
      </w:r>
      <w:r w:rsidRPr="00223FFF">
        <w:t xml:space="preserve">, the </w:t>
      </w:r>
      <w:r w:rsidRPr="00223FFF">
        <w:rPr>
          <w:rStyle w:val="Strong"/>
        </w:rPr>
        <w:t>terms are clear</w:t>
      </w:r>
      <w:r w:rsidRPr="00223FFF">
        <w:t xml:space="preserve">, </w:t>
      </w:r>
      <w:r w:rsidRPr="00223FFF">
        <w:rPr>
          <w:rStyle w:val="Emphasis"/>
        </w:rPr>
        <w:t>and</w:t>
      </w:r>
      <w:r w:rsidRPr="00223FFF">
        <w:t xml:space="preserve"> the </w:t>
      </w:r>
      <w:r w:rsidRPr="00223FFF">
        <w:rPr>
          <w:rStyle w:val="Strong"/>
        </w:rPr>
        <w:t>rules of deductive logic are followed</w:t>
      </w:r>
      <w:r w:rsidRPr="00223FFF">
        <w:t xml:space="preserve">, </w:t>
      </w:r>
      <w:r w:rsidRPr="00223FFF">
        <w:rPr>
          <w:rStyle w:val="Emphasis"/>
        </w:rPr>
        <w:t>then</w:t>
      </w:r>
      <w:r w:rsidRPr="00223FFF">
        <w:t xml:space="preserve"> the </w:t>
      </w:r>
      <w:r w:rsidRPr="00223FFF">
        <w:rPr>
          <w:rStyle w:val="Strong"/>
        </w:rPr>
        <w:t>conclusion reached is necessarily true</w:t>
      </w:r>
      <w:r w:rsidRPr="00223FFF">
        <w:t>.</w:t>
      </w:r>
      <w:r>
        <w:t xml:space="preserve"> </w:t>
      </w:r>
      <w:r w:rsidRPr="00DA2566">
        <w:t>The scientific method uses deduction to test hypotheses and theories.</w:t>
      </w:r>
    </w:p>
    <w:p w14:paraId="6B7265BC" w14:textId="77777777" w:rsidR="000D4485" w:rsidRDefault="000D4485" w:rsidP="000D4485">
      <w:r w:rsidRPr="00DA2566">
        <w:t>In deductive reasoning, if something is true of a class of things in general, it is also true for all members of that class. For example, "All men are mortal. Harold is a man. Therefore, Harold is mortal." For deductive reasoning to be sound, the hypothesis must be correct. It is assumed that the premises, "All men are mortal" and "Harold is a man" are true. Therefore, the conclusion is logical and true.</w:t>
      </w:r>
    </w:p>
    <w:p w14:paraId="1EB5CB98" w14:textId="77777777" w:rsidR="000D4485" w:rsidRPr="00DA2566" w:rsidRDefault="000D4485" w:rsidP="000D4485">
      <w:r>
        <w:rPr>
          <w:noProof/>
        </w:rPr>
        <mc:AlternateContent>
          <mc:Choice Requires="wps">
            <w:drawing>
              <wp:anchor distT="0" distB="0" distL="114300" distR="114300" simplePos="0" relativeHeight="251659264" behindDoc="0" locked="0" layoutInCell="1" allowOverlap="1" wp14:anchorId="550178FA" wp14:editId="348AEF08">
                <wp:simplePos x="0" y="0"/>
                <wp:positionH relativeFrom="column">
                  <wp:posOffset>1433195</wp:posOffset>
                </wp:positionH>
                <wp:positionV relativeFrom="paragraph">
                  <wp:posOffset>551180</wp:posOffset>
                </wp:positionV>
                <wp:extent cx="2162175" cy="484632"/>
                <wp:effectExtent l="0" t="19050" r="47625" b="29845"/>
                <wp:wrapNone/>
                <wp:docPr id="2" name="Arrow: Right 2"/>
                <wp:cNvGraphicFramePr/>
                <a:graphic xmlns:a="http://schemas.openxmlformats.org/drawingml/2006/main">
                  <a:graphicData uri="http://schemas.microsoft.com/office/word/2010/wordprocessingShape">
                    <wps:wsp>
                      <wps:cNvSpPr/>
                      <wps:spPr>
                        <a:xfrm>
                          <a:off x="0" y="0"/>
                          <a:ext cx="2162175" cy="48463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CC58F17" w14:textId="77777777" w:rsidR="000D4485" w:rsidRDefault="000D4485" w:rsidP="000D448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50178F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 o:spid="_x0000_s1029" type="#_x0000_t13" style="position:absolute;margin-left:112.85pt;margin-top:43.4pt;width:170.25pt;height:38.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" adj="19179" fillcolor="#4472c4 [3204]" strokecolor="#1f3763 [1604]" strokeweight="1pt">
                <v:textbox>
                  <w:txbxContent>
                    <w:p w14:paraId="4CC58F17" w14:textId="77777777" w:rsidR="000D4485" w:rsidRDefault="000D4485" w:rsidP="000D4485">
                      <w:pPr>
                        <w:jc w:val="center"/>
                      </w:pPr>
                      <w:r>
                        <w:t xml:space="preserve">      </w:t>
                      </w:r>
                    </w:p>
                  </w:txbxContent>
                </v:textbox>
              </v:shape>
            </w:pict>
          </mc:Fallback>
        </mc:AlternateContent>
      </w:r>
      <w:r>
        <w:rPr>
          <w:noProof/>
        </w:rPr>
        <w:drawing>
          <wp:inline distT="0" distB="0" distL="0" distR="0" wp14:anchorId="5100CD89" wp14:editId="26D9F37D">
            <wp:extent cx="1076325" cy="1291590"/>
            <wp:effectExtent l="0" t="0" r="952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n.jpg"/>
                    <pic:cNvPicPr/>
                  </pic:nvPicPr>
                  <pic:blipFill>
                    <a:blip r:embed="rId9">
                      <a:extLst>
                        <a:ext uri="{28A0092B-C50C-407E-A947-70E740481C1C}">
                          <a14:useLocalDpi xmlns:a14="http://schemas.microsoft.com/office/drawing/2010/main" val="0"/>
                        </a:ext>
                      </a:extLst>
                    </a:blip>
                    <a:stretch>
                      <a:fillRect/>
                    </a:stretch>
                  </pic:blipFill>
                  <pic:spPr>
                    <a:xfrm>
                      <a:off x="0" y="0"/>
                      <a:ext cx="1076504" cy="1291805"/>
                    </a:xfrm>
                    <a:prstGeom prst="rect">
                      <a:avLst/>
                    </a:prstGeom>
                  </pic:spPr>
                </pic:pic>
              </a:graphicData>
            </a:graphic>
          </wp:inline>
        </w:drawing>
      </w:r>
      <w:r>
        <w:tab/>
      </w:r>
      <w:r>
        <w:tab/>
      </w:r>
      <w:r>
        <w:tab/>
      </w:r>
      <w:r>
        <w:tab/>
      </w:r>
      <w:r>
        <w:tab/>
      </w:r>
      <w:r>
        <w:tab/>
      </w:r>
      <w:r>
        <w:rPr>
          <w:noProof/>
        </w:rPr>
        <w:t xml:space="preserve">        </w:t>
      </w:r>
      <w:r>
        <w:rPr>
          <w:noProof/>
        </w:rPr>
        <w:drawing>
          <wp:inline distT="0" distB="0" distL="0" distR="0" wp14:anchorId="125EB969" wp14:editId="56FBB10F">
            <wp:extent cx="1381125" cy="1286284"/>
            <wp:effectExtent l="0" t="0" r="0" b="9525"/>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ve.jpg"/>
                    <pic:cNvPicPr/>
                  </pic:nvPicPr>
                  <pic:blipFill>
                    <a:blip r:embed="rId10">
                      <a:extLst>
                        <a:ext uri="{28A0092B-C50C-407E-A947-70E740481C1C}">
                          <a14:useLocalDpi xmlns:a14="http://schemas.microsoft.com/office/drawing/2010/main" val="0"/>
                        </a:ext>
                      </a:extLst>
                    </a:blip>
                    <a:stretch>
                      <a:fillRect/>
                    </a:stretch>
                  </pic:blipFill>
                  <pic:spPr>
                    <a:xfrm>
                      <a:off x="0" y="0"/>
                      <a:ext cx="1407643" cy="1310981"/>
                    </a:xfrm>
                    <a:prstGeom prst="rect">
                      <a:avLst/>
                    </a:prstGeom>
                  </pic:spPr>
                </pic:pic>
              </a:graphicData>
            </a:graphic>
          </wp:inline>
        </w:drawing>
      </w:r>
    </w:p>
    <w:p w14:paraId="790BB04B" w14:textId="00E7656A" w:rsidR="000D4485" w:rsidRDefault="000D4485" w:rsidP="00344A81">
      <w:r w:rsidRPr="00DA2566">
        <w:t xml:space="preserve">It's possible to come to a </w:t>
      </w:r>
      <w:r w:rsidRPr="00223FFF">
        <w:rPr>
          <w:rStyle w:val="Strong"/>
        </w:rPr>
        <w:t>logical conclusion</w:t>
      </w:r>
      <w:r w:rsidRPr="00DA2566">
        <w:t xml:space="preserve"> even if the </w:t>
      </w:r>
      <w:r>
        <w:rPr>
          <w:rStyle w:val="Strong"/>
        </w:rPr>
        <w:t>generalis</w:t>
      </w:r>
      <w:r w:rsidRPr="00223FFF">
        <w:rPr>
          <w:rStyle w:val="Strong"/>
        </w:rPr>
        <w:t>ation is not true</w:t>
      </w:r>
      <w:r w:rsidRPr="00DA2566">
        <w:t xml:space="preserve">. If the generalization is wrong, the conclusion may be logical, but it may also be untrue. For example, the argument, "All bald men are grandfathers. Harold is bald. Therefore, Harold is a grandfather," is </w:t>
      </w:r>
      <w:r w:rsidRPr="00223FFF">
        <w:rPr>
          <w:rStyle w:val="Emphasis"/>
        </w:rPr>
        <w:t>valid logically</w:t>
      </w:r>
      <w:r w:rsidRPr="00DA2566">
        <w:t xml:space="preserve"> but it is </w:t>
      </w:r>
      <w:r w:rsidRPr="00223FFF">
        <w:rPr>
          <w:rStyle w:val="Emphasis"/>
        </w:rPr>
        <w:t>untrue</w:t>
      </w:r>
      <w:r w:rsidRPr="00DA2566">
        <w:t xml:space="preserve"> because the </w:t>
      </w:r>
      <w:r w:rsidRPr="00223FFF">
        <w:rPr>
          <w:rStyle w:val="Strong"/>
        </w:rPr>
        <w:t>original statement is false</w:t>
      </w:r>
      <w:r w:rsidR="00344A81">
        <w:t>.</w:t>
      </w:r>
    </w:p>
    <w:p w14:paraId="07736264" w14:textId="482A3AEC" w:rsidR="000D4485" w:rsidRDefault="000D4485" w:rsidP="000D4485">
      <w:pPr>
        <w:pStyle w:val="Heading1"/>
      </w:pPr>
    </w:p>
    <w:p w14:paraId="1723438B" w14:textId="3EE2E185" w:rsidR="00344A81" w:rsidRDefault="00344A81" w:rsidP="00344A81"/>
    <w:p w14:paraId="20F283BC" w14:textId="12B483AA" w:rsidR="00344A81" w:rsidRDefault="00344A81" w:rsidP="00344A81"/>
    <w:p w14:paraId="322BC55C" w14:textId="543F2187" w:rsidR="00344A81" w:rsidRDefault="00344A81" w:rsidP="00344A81"/>
    <w:p w14:paraId="14F62059" w14:textId="4143A3D0" w:rsidR="00344A81" w:rsidRDefault="00344A81" w:rsidP="00344A81"/>
    <w:p w14:paraId="5AF04637" w14:textId="4EC29C26" w:rsidR="00344A81" w:rsidRDefault="00344A81" w:rsidP="00344A81"/>
    <w:p w14:paraId="1AED346D" w14:textId="1900EC2D" w:rsidR="00344A81" w:rsidRDefault="00344A81" w:rsidP="00344A81"/>
    <w:p w14:paraId="53714520" w14:textId="3B75C11B" w:rsidR="00344A81" w:rsidRDefault="00344A81" w:rsidP="00344A81"/>
    <w:p w14:paraId="2F7DF28A" w14:textId="0DCE67C9" w:rsidR="00344A81" w:rsidRDefault="00344A81" w:rsidP="00344A81"/>
    <w:p w14:paraId="427040B8" w14:textId="676F9D3F" w:rsidR="00344A81" w:rsidRDefault="00344A81" w:rsidP="00344A81"/>
    <w:p w14:paraId="3FF061E3" w14:textId="03E81FCE" w:rsidR="00344A81" w:rsidRDefault="00344A81" w:rsidP="00344A81"/>
    <w:p w14:paraId="7B18C93F" w14:textId="00ED648F" w:rsidR="00344A81" w:rsidRDefault="00344A81" w:rsidP="00344A81"/>
    <w:p w14:paraId="2E37805E" w14:textId="22445564" w:rsidR="00344A81" w:rsidRDefault="00344A81" w:rsidP="00344A81"/>
    <w:p w14:paraId="328CA7FF" w14:textId="77777777" w:rsidR="00344A81" w:rsidRPr="00344A81" w:rsidRDefault="00344A81" w:rsidP="00344A81"/>
    <w:p w14:paraId="05EA1A82" w14:textId="50772FD8" w:rsidR="000D4485" w:rsidRPr="00222B03" w:rsidRDefault="000D4485" w:rsidP="000D4485">
      <w:pPr>
        <w:pStyle w:val="Heading1"/>
      </w:pPr>
      <w:r w:rsidRPr="00222B03">
        <w:lastRenderedPageBreak/>
        <w:t>Inductive Arguments and Reasoning</w:t>
      </w:r>
    </w:p>
    <w:p w14:paraId="0107AEA5" w14:textId="77777777" w:rsidR="000D4485" w:rsidRDefault="000D4485" w:rsidP="000D4485">
      <w:r w:rsidRPr="00223FFF">
        <w:t>Inductive reasoning, also known as induction</w:t>
      </w:r>
      <w:r>
        <w:t>,</w:t>
      </w:r>
      <w:r w:rsidRPr="00223FFF">
        <w:t xml:space="preserve"> or</w:t>
      </w:r>
      <w:r>
        <w:t>,</w:t>
      </w:r>
      <w:r w:rsidRPr="00223FFF">
        <w:t xml:space="preserve"> informally</w:t>
      </w:r>
      <w:r>
        <w:t>,</w:t>
      </w:r>
      <w:r w:rsidRPr="00223FFF">
        <w:t xml:space="preserve"> "bottom-up" logic, is a kind of reasoning that </w:t>
      </w:r>
      <w:r w:rsidRPr="00223FFF">
        <w:rPr>
          <w:rStyle w:val="Strong"/>
        </w:rPr>
        <w:t>constructs</w:t>
      </w:r>
      <w:r w:rsidRPr="00223FFF">
        <w:t xml:space="preserve"> or evaluates </w:t>
      </w:r>
      <w:r w:rsidRPr="00223FFF">
        <w:rPr>
          <w:rStyle w:val="Strong"/>
        </w:rPr>
        <w:t>general propositions</w:t>
      </w:r>
      <w:r w:rsidRPr="00223FFF">
        <w:t xml:space="preserve"> that are </w:t>
      </w:r>
      <w:r w:rsidRPr="00223FFF">
        <w:rPr>
          <w:rStyle w:val="Emphasis"/>
        </w:rPr>
        <w:t>derived</w:t>
      </w:r>
      <w:r w:rsidRPr="00223FFF">
        <w:t xml:space="preserve"> from </w:t>
      </w:r>
      <w:r w:rsidRPr="00223FFF">
        <w:rPr>
          <w:rStyle w:val="Strong"/>
        </w:rPr>
        <w:t>specific examples</w:t>
      </w:r>
      <w:r w:rsidRPr="00223FFF">
        <w:t xml:space="preserve">. </w:t>
      </w:r>
      <w:r w:rsidRPr="00DA2566">
        <w:t>Here’s an example: "</w:t>
      </w:r>
      <w:r>
        <w:t>Almost all people are taller than 26 inches. Gareth is a person. Therefore, Gareth is almost certainly taller than 26 inches." Inductive arguments are concerned with probability – how likely is something to be true.</w:t>
      </w:r>
    </w:p>
    <w:p w14:paraId="1EC39303" w14:textId="77777777" w:rsidR="000D4485" w:rsidRDefault="000D4485" w:rsidP="000D4485">
      <w:r w:rsidRPr="00DA2566">
        <w:t xml:space="preserve">Even if </w:t>
      </w:r>
      <w:proofErr w:type="gramStart"/>
      <w:r w:rsidRPr="00DA2566">
        <w:t>all of</w:t>
      </w:r>
      <w:proofErr w:type="gramEnd"/>
      <w:r w:rsidRPr="00DA2566">
        <w:t xml:space="preserve"> the premises are true in a statement, </w:t>
      </w:r>
      <w:r>
        <w:t xml:space="preserve">it is possible, in inductive reasoning, </w:t>
      </w:r>
      <w:r w:rsidRPr="00DA2566">
        <w:t>for the conclusion to be false. The conclusion does not follow logically from the statements.</w:t>
      </w:r>
    </w:p>
    <w:p w14:paraId="4FEB8DDE" w14:textId="77777777" w:rsidR="000D4485" w:rsidRDefault="000D4485" w:rsidP="000D4485"/>
    <w:p w14:paraId="1AAE5056" w14:textId="77777777" w:rsidR="000D4485" w:rsidRDefault="000D4485" w:rsidP="000D4485"/>
    <w:p w14:paraId="2C4CA466" w14:textId="77777777" w:rsidR="000D4485" w:rsidRDefault="000D4485" w:rsidP="000D4485">
      <w:pPr>
        <w:ind w:left="720" w:firstLine="720"/>
      </w:pPr>
      <w:r>
        <w:rPr>
          <w:noProof/>
        </w:rPr>
        <w:drawing>
          <wp:inline distT="0" distB="0" distL="0" distR="0" wp14:anchorId="10C463F8" wp14:editId="593BDA90">
            <wp:extent cx="3567689" cy="2556000"/>
            <wp:effectExtent l="0" t="0" r="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T main.jpg"/>
                    <pic:cNvPicPr/>
                  </pic:nvPicPr>
                  <pic:blipFill>
                    <a:blip r:embed="rId11">
                      <a:extLst>
                        <a:ext uri="{28A0092B-C50C-407E-A947-70E740481C1C}">
                          <a14:useLocalDpi xmlns:a14="http://schemas.microsoft.com/office/drawing/2010/main" val="0"/>
                        </a:ext>
                      </a:extLst>
                    </a:blip>
                    <a:stretch>
                      <a:fillRect/>
                    </a:stretch>
                  </pic:blipFill>
                  <pic:spPr>
                    <a:xfrm>
                      <a:off x="0" y="0"/>
                      <a:ext cx="3567689" cy="2556000"/>
                    </a:xfrm>
                    <a:prstGeom prst="rect">
                      <a:avLst/>
                    </a:prstGeom>
                  </pic:spPr>
                </pic:pic>
              </a:graphicData>
            </a:graphic>
          </wp:inline>
        </w:drawing>
      </w:r>
    </w:p>
    <w:p w14:paraId="134B9687" w14:textId="77777777" w:rsidR="000D4485" w:rsidRDefault="000D4485" w:rsidP="000D4485">
      <w:pPr>
        <w:pStyle w:val="Heading2"/>
      </w:pPr>
      <w:r>
        <w:t>Contrast</w:t>
      </w:r>
    </w:p>
    <w:p w14:paraId="55DA78BB" w14:textId="77777777" w:rsidR="000D4485" w:rsidRPr="00DA2566" w:rsidRDefault="000D4485" w:rsidP="000D4485">
      <w:r w:rsidRPr="00223FFF">
        <w:t>Deductive reasoning (top-down logic) contrasts with inductive reasoning (bottom-up logic) in the following way: In deductive reasoning, a conclusion is reached from general statements, but in inductive reasoning the conclusion is reached from specific examples.</w:t>
      </w:r>
    </w:p>
    <w:p w14:paraId="395686E9" w14:textId="77777777" w:rsidR="000D4485" w:rsidRDefault="000D4485" w:rsidP="000D4485">
      <w:pPr>
        <w:pStyle w:val="Heading1"/>
      </w:pPr>
      <w:r w:rsidRPr="00222B03">
        <w:rPr>
          <w:rStyle w:val="Emphasis"/>
        </w:rPr>
        <w:t>A priori</w:t>
      </w:r>
      <w:r>
        <w:t xml:space="preserve"> statements or knowledge</w:t>
      </w:r>
    </w:p>
    <w:p w14:paraId="47825E7A" w14:textId="77777777" w:rsidR="000D4485" w:rsidRPr="00222B03" w:rsidRDefault="000D4485" w:rsidP="000D4485">
      <w:r>
        <w:t xml:space="preserve">A statement is considered </w:t>
      </w:r>
      <w:r w:rsidRPr="00222B03">
        <w:rPr>
          <w:rStyle w:val="Emphasis"/>
        </w:rPr>
        <w:t>a priori</w:t>
      </w:r>
      <w:r>
        <w:t xml:space="preserve"> if it is true or false </w:t>
      </w:r>
      <w:r w:rsidRPr="00222B03">
        <w:rPr>
          <w:rStyle w:val="Strong"/>
        </w:rPr>
        <w:t>without</w:t>
      </w:r>
      <w:r>
        <w:t xml:space="preserve"> the need for observation, can that be known by reason alone (</w:t>
      </w:r>
      <w:r w:rsidRPr="00222B03">
        <w:rPr>
          <w:rStyle w:val="Emphasis"/>
        </w:rPr>
        <w:t>prior</w:t>
      </w:r>
      <w:r>
        <w:t xml:space="preserve"> – meaning </w:t>
      </w:r>
      <w:r w:rsidRPr="00222B03">
        <w:rPr>
          <w:rStyle w:val="Strong"/>
        </w:rPr>
        <w:t>before</w:t>
      </w:r>
      <w:r>
        <w:t>).</w:t>
      </w:r>
    </w:p>
    <w:p w14:paraId="6F6F533F" w14:textId="77777777" w:rsidR="000D4485" w:rsidRDefault="000D4485" w:rsidP="000D4485">
      <w:pPr>
        <w:pStyle w:val="Heading1"/>
      </w:pPr>
      <w:r w:rsidRPr="00222B03">
        <w:rPr>
          <w:rStyle w:val="Emphasis"/>
        </w:rPr>
        <w:t>A posteriori</w:t>
      </w:r>
      <w:r>
        <w:t xml:space="preserve"> statements or knowledge</w:t>
      </w:r>
    </w:p>
    <w:p w14:paraId="1CD98B6E" w14:textId="77777777" w:rsidR="000D4485" w:rsidRPr="00222B03" w:rsidRDefault="000D4485" w:rsidP="000D4485">
      <w:r>
        <w:t xml:space="preserve">A statement is considered </w:t>
      </w:r>
      <w:r w:rsidRPr="00222B03">
        <w:rPr>
          <w:rStyle w:val="Emphasis"/>
        </w:rPr>
        <w:t xml:space="preserve">a </w:t>
      </w:r>
      <w:r>
        <w:rPr>
          <w:rStyle w:val="Emphasis"/>
        </w:rPr>
        <w:t>posteriori</w:t>
      </w:r>
      <w:r>
        <w:t xml:space="preserve"> if it is true or false </w:t>
      </w:r>
      <w:r w:rsidRPr="00222B03">
        <w:rPr>
          <w:rStyle w:val="Strong"/>
        </w:rPr>
        <w:t>with</w:t>
      </w:r>
      <w:r>
        <w:t xml:space="preserve"> the need for observation, that cannot that be known by reason alone (</w:t>
      </w:r>
      <w:r w:rsidRPr="00222B03">
        <w:rPr>
          <w:rStyle w:val="Emphasis"/>
        </w:rPr>
        <w:t>post</w:t>
      </w:r>
      <w:r>
        <w:t xml:space="preserve"> – meaning </w:t>
      </w:r>
      <w:r w:rsidRPr="00222B03">
        <w:rPr>
          <w:rStyle w:val="Strong"/>
        </w:rPr>
        <w:t>after</w:t>
      </w:r>
      <w:r>
        <w:t>).</w:t>
      </w:r>
    </w:p>
    <w:p w14:paraId="359C673A" w14:textId="77777777" w:rsidR="000D4485" w:rsidRDefault="000D4485" w:rsidP="000D4485">
      <w:pPr>
        <w:pStyle w:val="Heading2"/>
      </w:pPr>
    </w:p>
    <w:p w14:paraId="0BA790B8" w14:textId="77777777" w:rsidR="000D4485" w:rsidRDefault="000D4485" w:rsidP="000D4485">
      <w:pPr>
        <w:pStyle w:val="Heading2"/>
      </w:pPr>
    </w:p>
    <w:p w14:paraId="3F9412BC" w14:textId="77777777" w:rsidR="000D4485" w:rsidRDefault="000D4485" w:rsidP="000D4485">
      <w:pPr>
        <w:pStyle w:val="Heading2"/>
      </w:pPr>
    </w:p>
    <w:p w14:paraId="2EED59C7" w14:textId="77777777" w:rsidR="00344A81" w:rsidRDefault="00344A81" w:rsidP="000D4485">
      <w:pPr>
        <w:pStyle w:val="Heading2"/>
      </w:pPr>
    </w:p>
    <w:p w14:paraId="60C6B208" w14:textId="5915A87B" w:rsidR="000D4485" w:rsidRDefault="000D4485" w:rsidP="000D4485">
      <w:pPr>
        <w:pStyle w:val="Heading2"/>
      </w:pPr>
      <w:r>
        <w:lastRenderedPageBreak/>
        <w:t>Example</w:t>
      </w:r>
      <w:r>
        <w:tab/>
      </w:r>
      <w:r>
        <w:tab/>
      </w:r>
      <w:r>
        <w:tab/>
      </w:r>
    </w:p>
    <w:p w14:paraId="41A8CA27" w14:textId="77777777" w:rsidR="000D4485" w:rsidRDefault="000D4485" w:rsidP="000D4485"/>
    <w:p w14:paraId="03600D91" w14:textId="77777777" w:rsidR="000D4485" w:rsidRDefault="000D4485" w:rsidP="000D4485">
      <w:r>
        <w:t xml:space="preserve">                       </w:t>
      </w:r>
      <w:r>
        <w:rPr>
          <w:noProof/>
        </w:rPr>
        <w:drawing>
          <wp:inline distT="0" distB="0" distL="0" distR="0" wp14:anchorId="683CAC5D" wp14:editId="7AAD54C2">
            <wp:extent cx="3857147" cy="216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eorge V.jpg"/>
                    <pic:cNvPicPr/>
                  </pic:nvPicPr>
                  <pic:blipFill>
                    <a:blip r:embed="rId12">
                      <a:extLst>
                        <a:ext uri="{28A0092B-C50C-407E-A947-70E740481C1C}">
                          <a14:useLocalDpi xmlns:a14="http://schemas.microsoft.com/office/drawing/2010/main" val="0"/>
                        </a:ext>
                      </a:extLst>
                    </a:blip>
                    <a:stretch>
                      <a:fillRect/>
                    </a:stretch>
                  </pic:blipFill>
                  <pic:spPr>
                    <a:xfrm>
                      <a:off x="0" y="0"/>
                      <a:ext cx="3857147" cy="2160000"/>
                    </a:xfrm>
                    <a:prstGeom prst="rect">
                      <a:avLst/>
                    </a:prstGeom>
                  </pic:spPr>
                </pic:pic>
              </a:graphicData>
            </a:graphic>
          </wp:inline>
        </w:drawing>
      </w:r>
    </w:p>
    <w:p w14:paraId="16F52D86" w14:textId="77777777" w:rsidR="000D4485" w:rsidRPr="000F3772" w:rsidRDefault="000D4485" w:rsidP="000D4485"/>
    <w:p w14:paraId="56E029D9" w14:textId="77777777" w:rsidR="000D4485" w:rsidRPr="00222B03" w:rsidRDefault="000D4485" w:rsidP="000D4485">
      <w:r w:rsidRPr="00222B03">
        <w:t>The intuitive distinction between </w:t>
      </w:r>
      <w:r w:rsidRPr="00222B03">
        <w:rPr>
          <w:i/>
          <w:iCs/>
        </w:rPr>
        <w:t>a priori</w:t>
      </w:r>
      <w:r w:rsidRPr="00222B03">
        <w:t> and </w:t>
      </w:r>
      <w:r w:rsidRPr="00222B03">
        <w:rPr>
          <w:i/>
          <w:iCs/>
        </w:rPr>
        <w:t>a posteriori</w:t>
      </w:r>
      <w:r w:rsidRPr="00222B03">
        <w:t> knowledge is best seen in examples.</w:t>
      </w:r>
    </w:p>
    <w:p w14:paraId="70B23E33" w14:textId="77777777" w:rsidR="000D4485" w:rsidRPr="00222B03" w:rsidRDefault="000D4485" w:rsidP="000D4485">
      <w:pPr>
        <w:rPr>
          <w:b/>
          <w:bCs/>
        </w:rPr>
      </w:pPr>
      <w:r w:rsidRPr="00222B03">
        <w:rPr>
          <w:b/>
          <w:bCs/>
        </w:rPr>
        <w:t>A posteriori</w:t>
      </w:r>
      <w:r>
        <w:rPr>
          <w:b/>
          <w:bCs/>
        </w:rPr>
        <w:t xml:space="preserve">: </w:t>
      </w:r>
      <w:r w:rsidRPr="00222B03">
        <w:t>George V reigned from 1910 to 1936." This is something that (if true) one must come to know </w:t>
      </w:r>
      <w:r w:rsidRPr="00222B03">
        <w:rPr>
          <w:i/>
          <w:iCs/>
        </w:rPr>
        <w:t>a posteriori</w:t>
      </w:r>
      <w:r w:rsidRPr="00222B03">
        <w:t>, because it expresses an empirical f</w:t>
      </w:r>
      <w:r>
        <w:t>act unknowable by reason alone.</w:t>
      </w:r>
    </w:p>
    <w:p w14:paraId="0109189A" w14:textId="73DE6EB0" w:rsidR="000D4485" w:rsidRDefault="000D4485" w:rsidP="000D4485">
      <w:r w:rsidRPr="00222B03">
        <w:rPr>
          <w:b/>
          <w:bCs/>
        </w:rPr>
        <w:t>A priori</w:t>
      </w:r>
      <w:r>
        <w:rPr>
          <w:b/>
          <w:bCs/>
        </w:rPr>
        <w:t xml:space="preserve"> </w:t>
      </w:r>
      <w:r w:rsidRPr="00222B03">
        <w:t>By contrast, consider the proposition, "If George V</w:t>
      </w:r>
      <w:r>
        <w:t xml:space="preserve"> reigned for at least four days:</w:t>
      </w:r>
      <w:r w:rsidRPr="00222B03">
        <w:t xml:space="preserve"> then he reigned for more than three days." This is something that one knows </w:t>
      </w:r>
      <w:proofErr w:type="gramStart"/>
      <w:r w:rsidRPr="00222B03">
        <w:rPr>
          <w:i/>
          <w:iCs/>
        </w:rPr>
        <w:t>a priori</w:t>
      </w:r>
      <w:r w:rsidRPr="00222B03">
        <w:t>, because</w:t>
      </w:r>
      <w:proofErr w:type="gramEnd"/>
      <w:r w:rsidRPr="00222B03">
        <w:t xml:space="preserve"> it expresses a statement that one </w:t>
      </w:r>
      <w:r w:rsidRPr="00222B03">
        <w:rPr>
          <w:i/>
          <w:iCs/>
        </w:rPr>
        <w:t>can</w:t>
      </w:r>
      <w:r w:rsidRPr="00222B03">
        <w:t> derive by reason alone.</w:t>
      </w:r>
    </w:p>
    <w:p w14:paraId="37494BF3" w14:textId="11F3866B" w:rsidR="000D4485" w:rsidRDefault="000D4485" w:rsidP="000D4485"/>
    <w:p w14:paraId="2848706D" w14:textId="77777777" w:rsidR="000D4485" w:rsidRPr="00581E93" w:rsidRDefault="000D4485" w:rsidP="000D4485">
      <w:pPr>
        <w:pStyle w:val="Title"/>
      </w:pPr>
      <w:r w:rsidRPr="00581E93">
        <w:t>1. What is an argument?</w:t>
      </w:r>
    </w:p>
    <w:p w14:paraId="7E0DDFBC" w14:textId="77777777" w:rsidR="000D4485" w:rsidRPr="00581E93" w:rsidRDefault="000D4485" w:rsidP="000D4485">
      <w:r w:rsidRPr="00581E93">
        <w:t xml:space="preserve">Philosophy is concerned with arguments – their construction, analysis, </w:t>
      </w:r>
      <w:proofErr w:type="gramStart"/>
      <w:r w:rsidRPr="00581E93">
        <w:t>support</w:t>
      </w:r>
      <w:proofErr w:type="gramEnd"/>
      <w:r w:rsidRPr="00581E93">
        <w:t xml:space="preserve"> and rejection – but how do we determine exactly what is and what is not an argument? How do we assess whether an argument is valid or not? How do we work out if we can agree, or not, with an argument?</w:t>
      </w:r>
    </w:p>
    <w:p w14:paraId="754D1CD7" w14:textId="77777777" w:rsidR="000D4485" w:rsidRPr="00581E93" w:rsidRDefault="000D4485" w:rsidP="000D4485">
      <w:r w:rsidRPr="00581E93">
        <w:rPr>
          <w:b/>
          <w:bCs/>
        </w:rPr>
        <w:t>What is an argument?</w:t>
      </w:r>
      <w:r w:rsidRPr="00581E93">
        <w:rPr>
          <w:b/>
          <w:bCs/>
        </w:rPr>
        <w:br/>
      </w:r>
      <w:r w:rsidRPr="00581E93">
        <w:t>We can determine whether a passage contains an argument by asking whether it contains any claims that are being supported or defended. The sentences that provide – or are intended to provide – the support to a claim are called the </w:t>
      </w:r>
      <w:r w:rsidRPr="00581E93">
        <w:rPr>
          <w:i/>
          <w:iCs/>
        </w:rPr>
        <w:t>premises</w:t>
      </w:r>
      <w:r w:rsidRPr="00581E93">
        <w:t> of the argument. All arguments, by definition, must contain at least one premise and one claim.</w:t>
      </w:r>
    </w:p>
    <w:p w14:paraId="2A585387" w14:textId="77777777" w:rsidR="000D4485" w:rsidRPr="00581E93" w:rsidRDefault="000D4485" w:rsidP="000D4485">
      <w:r w:rsidRPr="00581E93">
        <w:t>Consider the following:</w:t>
      </w:r>
    </w:p>
    <w:p w14:paraId="1989196B" w14:textId="77777777" w:rsidR="000D4485" w:rsidRPr="00581E93" w:rsidRDefault="000D4485" w:rsidP="000D4485">
      <w:r w:rsidRPr="00581E93">
        <w:t xml:space="preserve">1. </w:t>
      </w:r>
      <w:r w:rsidRPr="00BE1EFA">
        <w:rPr>
          <w:b/>
          <w:bCs/>
        </w:rPr>
        <w:t>Tomorrow’s lecture will be on Kant. It’s the last lecture of the semester, and last year this professor chose Kant as his topic for his final lecture</w:t>
      </w:r>
      <w:r w:rsidRPr="00581E93">
        <w:t>.</w:t>
      </w:r>
    </w:p>
    <w:p w14:paraId="3BA0DA44" w14:textId="77777777" w:rsidR="000D4485" w:rsidRPr="00581E93" w:rsidRDefault="000D4485" w:rsidP="000D4485">
      <w:r w:rsidRPr="00581E93">
        <w:t>The speaker is making an ordinary prediction about what will happen at some future time (in this case, ‘tomorrow’). The prediction, however, takes the form of an argument, which is simply to say that the prediction amounts to a claim with some reason or evidence (a premise) given in support of it. Formally, it can be broken down in this way:</w:t>
      </w:r>
      <w:r w:rsidRPr="00581E93">
        <w:br/>
      </w:r>
      <w:r w:rsidRPr="00581E93">
        <w:rPr>
          <w:i/>
          <w:iCs/>
        </w:rPr>
        <w:br/>
      </w:r>
      <w:r w:rsidRPr="00581E93">
        <w:rPr>
          <w:i/>
          <w:iCs/>
        </w:rPr>
        <w:lastRenderedPageBreak/>
        <w:t>Claim</w:t>
      </w:r>
      <w:r w:rsidRPr="00581E93">
        <w:t>: Tomorrow’s lecture will be on Kant.</w:t>
      </w:r>
      <w:r w:rsidRPr="00581E93">
        <w:br/>
      </w:r>
      <w:r w:rsidRPr="00581E93">
        <w:rPr>
          <w:i/>
          <w:iCs/>
        </w:rPr>
        <w:t>Premise</w:t>
      </w:r>
      <w:r w:rsidRPr="00581E93">
        <w:t>: The same professor gave a lecture on Kant at the same point in time in last year’s course.</w:t>
      </w:r>
    </w:p>
    <w:p w14:paraId="24E2259E" w14:textId="77777777" w:rsidR="000D4485" w:rsidRPr="00581E93" w:rsidRDefault="000D4485" w:rsidP="000D4485">
      <w:r w:rsidRPr="00581E93">
        <w:t>What links the claim to the premise is an </w:t>
      </w:r>
      <w:r w:rsidRPr="00581E93">
        <w:rPr>
          <w:i/>
          <w:iCs/>
        </w:rPr>
        <w:t>inference</w:t>
      </w:r>
      <w:r w:rsidRPr="00581E93">
        <w:t>. Inference in ordinary language is often signalled by a connecting word after the claim such as ‘because’, or if the premises are stated before the claim, ‘so’ or ‘therefore’:</w:t>
      </w:r>
    </w:p>
    <w:p w14:paraId="12C9D9BF" w14:textId="77777777" w:rsidR="000D4485" w:rsidRPr="00581E93" w:rsidRDefault="000D4485" w:rsidP="000D4485">
      <w:proofErr w:type="spellStart"/>
      <w:r w:rsidRPr="00581E93">
        <w:t>i</w:t>
      </w:r>
      <w:proofErr w:type="spellEnd"/>
      <w:r w:rsidRPr="00581E93">
        <w:t>. Tomorrow’s lecture will be on Kant </w:t>
      </w:r>
      <w:r w:rsidRPr="00581E93">
        <w:rPr>
          <w:i/>
          <w:iCs/>
        </w:rPr>
        <w:t>because</w:t>
      </w:r>
      <w:r w:rsidRPr="00581E93">
        <w:t> it’s the last lecture of the semester and Dr Burke chose Kant as the topic for his final lecture last year.</w:t>
      </w:r>
    </w:p>
    <w:p w14:paraId="64B32277" w14:textId="77777777" w:rsidR="000D4485" w:rsidRPr="00581E93" w:rsidRDefault="000D4485" w:rsidP="000D4485">
      <w:r w:rsidRPr="00581E93">
        <w:t>ii. It’s the last lecture of the semester, and last year Dr Burke chose Kant as the topic for his final lecture. </w:t>
      </w:r>
      <w:r w:rsidRPr="00581E93">
        <w:rPr>
          <w:i/>
          <w:iCs/>
        </w:rPr>
        <w:t>Therefore</w:t>
      </w:r>
      <w:r w:rsidRPr="00581E93">
        <w:t>, tomorrow’s lecture will be on Kant.</w:t>
      </w:r>
    </w:p>
    <w:p w14:paraId="473E2445" w14:textId="77777777" w:rsidR="000D4485" w:rsidRPr="00581E93" w:rsidRDefault="000D4485" w:rsidP="000D4485">
      <w:r w:rsidRPr="00581E93">
        <w:t>However, when we break down or analyse an argument’s structure, we usually leave the connecting words out.</w:t>
      </w:r>
    </w:p>
    <w:p w14:paraId="36023A44" w14:textId="77777777" w:rsidR="000D4485" w:rsidRPr="00581E93" w:rsidRDefault="000D4485" w:rsidP="000D4485">
      <w:r w:rsidRPr="00581E93">
        <w:t>For now, compare 1 above, with 2 below:</w:t>
      </w:r>
    </w:p>
    <w:p w14:paraId="0E821C52" w14:textId="77777777" w:rsidR="000D4485" w:rsidRPr="00581E93" w:rsidRDefault="000D4485" w:rsidP="000D4485">
      <w:r w:rsidRPr="00581E93">
        <w:t xml:space="preserve">2. </w:t>
      </w:r>
      <w:r w:rsidRPr="00BE1EFA">
        <w:rPr>
          <w:b/>
          <w:bCs/>
        </w:rPr>
        <w:t xml:space="preserve">I’m really bored. Every week is just the same. Study, </w:t>
      </w:r>
      <w:proofErr w:type="gramStart"/>
      <w:r w:rsidRPr="00BE1EFA">
        <w:rPr>
          <w:b/>
          <w:bCs/>
        </w:rPr>
        <w:t>study</w:t>
      </w:r>
      <w:proofErr w:type="gramEnd"/>
      <w:r w:rsidRPr="00BE1EFA">
        <w:rPr>
          <w:b/>
          <w:bCs/>
        </w:rPr>
        <w:t xml:space="preserve"> and more study.</w:t>
      </w:r>
    </w:p>
    <w:p w14:paraId="3085328F" w14:textId="77777777" w:rsidR="000D4485" w:rsidRPr="00581E93" w:rsidRDefault="000D4485" w:rsidP="000D4485">
      <w:r w:rsidRPr="00581E93">
        <w:t>Our teenage angst might well be used as a prelude to an argument – a persuasive appeal for a study break or extra allowance might easily follow – but barely stated, it offers nothing to trouble the disinterested parent simply because sentence 2 fails to amount to an argument. The speaker is not here trying to establish or support a </w:t>
      </w:r>
      <w:r w:rsidRPr="00581E93">
        <w:rPr>
          <w:i/>
          <w:iCs/>
        </w:rPr>
        <w:t>claim</w:t>
      </w:r>
      <w:r w:rsidRPr="00581E93">
        <w:t> of being bored. Rather, he is</w:t>
      </w:r>
      <w:r w:rsidRPr="00581E93">
        <w:rPr>
          <w:i/>
          <w:iCs/>
        </w:rPr>
        <w:t xml:space="preserve"> reporting that</w:t>
      </w:r>
      <w:r w:rsidRPr="00581E93">
        <w:t xml:space="preserve"> he is bored and </w:t>
      </w:r>
      <w:proofErr w:type="gramStart"/>
      <w:r w:rsidRPr="00581E93">
        <w:t>offering an explanation for</w:t>
      </w:r>
      <w:proofErr w:type="gramEnd"/>
      <w:r w:rsidRPr="00581E93">
        <w:t xml:space="preserve"> it.</w:t>
      </w:r>
    </w:p>
    <w:p w14:paraId="00F15758" w14:textId="77777777" w:rsidR="000D4485" w:rsidRPr="00581E93" w:rsidRDefault="000D4485" w:rsidP="000D4485">
      <w:r w:rsidRPr="00581E93">
        <w:t xml:space="preserve">One way to think of the difference between a claim and other language functions such as reports, descriptions and explanations is to say that a claim must, at least in principle, be capable of being either true or false. The statement ‘I’m really bored’, so long as it is not spoken in jest or insincerity, does not seem capable of being false in quite the same way that the claim in sentence 1 is capable of being false. </w:t>
      </w:r>
      <w:proofErr w:type="gramStart"/>
      <w:r w:rsidRPr="00581E93">
        <w:t>That is to say, ordinarily</w:t>
      </w:r>
      <w:proofErr w:type="gramEnd"/>
      <w:r w:rsidRPr="00581E93">
        <w:t>, we would not expect a speaker to be mistaken or to turn out to be wrong or ignorant about their own immediate feelings.</w:t>
      </w:r>
    </w:p>
    <w:p w14:paraId="45B071B5" w14:textId="77777777" w:rsidR="000D4485" w:rsidRPr="00581E93" w:rsidRDefault="000D4485" w:rsidP="000D4485">
      <w:r w:rsidRPr="00581E93">
        <w:t>The sentence in 3 below also fails to be an argument, but for a different reason:</w:t>
      </w:r>
    </w:p>
    <w:p w14:paraId="1D070313" w14:textId="77777777" w:rsidR="000D4485" w:rsidRPr="00581E93" w:rsidRDefault="000D4485" w:rsidP="000D4485">
      <w:r w:rsidRPr="00581E93">
        <w:t xml:space="preserve">3. </w:t>
      </w:r>
      <w:r w:rsidRPr="00BE1EFA">
        <w:rPr>
          <w:b/>
          <w:bCs/>
        </w:rPr>
        <w:t>If God exists, then atheism is false</w:t>
      </w:r>
      <w:r w:rsidRPr="00581E93">
        <w:t>.</w:t>
      </w:r>
    </w:p>
    <w:p w14:paraId="310DB86F" w14:textId="77777777" w:rsidR="000D4485" w:rsidRPr="00581E93" w:rsidRDefault="000D4485" w:rsidP="000D4485">
      <w:r w:rsidRPr="00581E93">
        <w:t>This kind of sentence is called a </w:t>
      </w:r>
      <w:r w:rsidRPr="00581E93">
        <w:rPr>
          <w:i/>
          <w:iCs/>
        </w:rPr>
        <w:t>closed conditional</w:t>
      </w:r>
      <w:r w:rsidRPr="00581E93">
        <w:t xml:space="preserve">. It is a statement of the relationship between a </w:t>
      </w:r>
      <w:r>
        <w:t>limited</w:t>
      </w:r>
      <w:r w:rsidRPr="00581E93">
        <w:t xml:space="preserve"> number of possibilities (in this case, two), where all the possibilities are covered, so the conditional sentence remains logically true no matter what is, as a matter of fact, the case. We say it is closed and remains logically true because even in a world where God were proven not to exist, it would still be true that </w:t>
      </w:r>
      <w:r w:rsidRPr="00581E93">
        <w:rPr>
          <w:i/>
          <w:iCs/>
        </w:rPr>
        <w:t>if</w:t>
      </w:r>
      <w:r w:rsidRPr="00581E93">
        <w:t> God </w:t>
      </w:r>
      <w:r w:rsidRPr="00581E93">
        <w:rPr>
          <w:i/>
          <w:iCs/>
        </w:rPr>
        <w:t>had</w:t>
      </w:r>
      <w:r w:rsidRPr="00581E93">
        <w:t> existed or ever</w:t>
      </w:r>
      <w:r w:rsidRPr="00581E93">
        <w:rPr>
          <w:i/>
          <w:iCs/>
        </w:rPr>
        <w:t> would exist</w:t>
      </w:r>
      <w:r w:rsidRPr="00581E93">
        <w:t> in that world, then atheism would</w:t>
      </w:r>
      <w:r>
        <w:t xml:space="preserve"> be false. Thus, the sentence 3</w:t>
      </w:r>
      <w:r w:rsidRPr="00581E93">
        <w:t xml:space="preserve"> is true regardless of whether God exists or not (later, we will learn that 3. is an example of a wider species of statements called ‘</w:t>
      </w:r>
      <w:proofErr w:type="gramStart"/>
      <w:r w:rsidRPr="00581E93">
        <w:t>tautologies‘</w:t>
      </w:r>
      <w:proofErr w:type="gramEnd"/>
      <w:r w:rsidRPr="00581E93">
        <w:t>).</w:t>
      </w:r>
    </w:p>
    <w:p w14:paraId="76694D91" w14:textId="77777777" w:rsidR="000D4485" w:rsidRPr="00581E93" w:rsidRDefault="000D4485" w:rsidP="000D4485">
      <w:r w:rsidRPr="00581E93">
        <w:t>Open conditionals are ‘if…then’ statements that leave some options out of the statement:</w:t>
      </w:r>
    </w:p>
    <w:p w14:paraId="40D1AC50" w14:textId="77777777" w:rsidR="000D4485" w:rsidRPr="00BE1EFA" w:rsidRDefault="000D4485" w:rsidP="000D4485">
      <w:pPr>
        <w:rPr>
          <w:b/>
          <w:bCs/>
        </w:rPr>
      </w:pPr>
      <w:r w:rsidRPr="00581E93">
        <w:t xml:space="preserve">4. </w:t>
      </w:r>
      <w:r w:rsidRPr="00BE1EFA">
        <w:rPr>
          <w:b/>
          <w:bCs/>
        </w:rPr>
        <w:t>If God exists, Jesus was the son of God.</w:t>
      </w:r>
    </w:p>
    <w:p w14:paraId="46CC3D9F" w14:textId="77777777" w:rsidR="000D4485" w:rsidRPr="00581E93" w:rsidRDefault="000D4485" w:rsidP="000D4485">
      <w:r w:rsidRPr="00581E93">
        <w:t xml:space="preserve">It could be the case that God exists, but still false that Jesus was his son; hence, the conditional is said to be open. Even so, an open conditional barely stated does not amount to an argument if it contains no premise or supporting reason to justify its belief or acceptance. A claim without any </w:t>
      </w:r>
      <w:r w:rsidRPr="00581E93">
        <w:lastRenderedPageBreak/>
        <w:t>premises or supporting reasons</w:t>
      </w:r>
      <w:r>
        <w:t xml:space="preserve"> for its acceptance is called a</w:t>
      </w:r>
      <w:r w:rsidRPr="00581E93">
        <w:t> </w:t>
      </w:r>
      <w:r w:rsidRPr="00700DA5">
        <w:rPr>
          <w:i/>
        </w:rPr>
        <w:t xml:space="preserve">statement or </w:t>
      </w:r>
      <w:r w:rsidRPr="00581E93">
        <w:rPr>
          <w:i/>
          <w:iCs/>
        </w:rPr>
        <w:t>assertion</w:t>
      </w:r>
      <w:r>
        <w:rPr>
          <w:i/>
          <w:iCs/>
        </w:rPr>
        <w:t xml:space="preserve"> </w:t>
      </w:r>
      <w:r w:rsidRPr="00581E93">
        <w:t xml:space="preserve">and is much like our report of teenage </w:t>
      </w:r>
      <w:r>
        <w:t>boredom</w:t>
      </w:r>
      <w:r w:rsidRPr="00581E93">
        <w:t xml:space="preserve"> in sentence 2, which is to say it fails to be philosophically interesting.</w:t>
      </w:r>
    </w:p>
    <w:p w14:paraId="2464DE52" w14:textId="77777777" w:rsidR="000D4485" w:rsidRPr="00581E93" w:rsidRDefault="000D4485" w:rsidP="000D4485">
      <w:r w:rsidRPr="00581E93">
        <w:t>Conditionals, open or closed, do not on their own make arguments, but they can make claims and premises. Sentence 4 could be a claim if it were backed up with some supporting reason.</w:t>
      </w:r>
    </w:p>
    <w:p w14:paraId="4CB1B64C" w14:textId="77777777" w:rsidR="000D4485" w:rsidRPr="00581E93" w:rsidRDefault="000D4485" w:rsidP="000D4485">
      <w:r w:rsidRPr="00581E93">
        <w:t>Here’s an example of an argument that use conditionals in both its premises:</w:t>
      </w:r>
    </w:p>
    <w:p w14:paraId="58AB5886" w14:textId="77777777" w:rsidR="000D4485" w:rsidRPr="00581E93" w:rsidRDefault="000D4485" w:rsidP="000D4485">
      <w:r w:rsidRPr="00581E93">
        <w:t xml:space="preserve">5. </w:t>
      </w:r>
      <w:r w:rsidRPr="00BE1EFA">
        <w:rPr>
          <w:b/>
          <w:bCs/>
        </w:rPr>
        <w:t>Life on Earth is in peril. If we had not burned so much fossil fuel in the late 20th century, there would not have been so much carbon dioxide in the atmosphere. If there were less carbon dioxide in the atmosphere, the greenhouse effect would not be running out of control.</w:t>
      </w:r>
    </w:p>
    <w:p w14:paraId="4070017E" w14:textId="77777777" w:rsidR="000D4485" w:rsidRPr="00581E93" w:rsidRDefault="000D4485" w:rsidP="000D4485">
      <w:r w:rsidRPr="00581E93">
        <w:t>The form of the argument is:</w:t>
      </w:r>
    </w:p>
    <w:p w14:paraId="23F61F6F" w14:textId="77777777" w:rsidR="000D4485" w:rsidRPr="00581E93" w:rsidRDefault="000D4485" w:rsidP="000D4485">
      <w:r w:rsidRPr="00581E93">
        <w:rPr>
          <w:i/>
          <w:iCs/>
        </w:rPr>
        <w:t>Claim</w:t>
      </w:r>
      <w:r w:rsidRPr="00581E93">
        <w:t>: Life on Earth is in peril.</w:t>
      </w:r>
      <w:r w:rsidRPr="00581E93">
        <w:br/>
      </w:r>
      <w:r w:rsidRPr="00581E93">
        <w:rPr>
          <w:i/>
          <w:iCs/>
        </w:rPr>
        <w:t>Premise 1</w:t>
      </w:r>
      <w:r w:rsidRPr="00581E93">
        <w:t>: If we had not burnt so much fossil fuel in the late 20th century, there would not have been so much carbon dioxide in the atmosphere.</w:t>
      </w:r>
      <w:r w:rsidRPr="00581E93">
        <w:br/>
      </w:r>
      <w:r w:rsidRPr="00581E93">
        <w:rPr>
          <w:i/>
          <w:iCs/>
        </w:rPr>
        <w:t>Premise 2</w:t>
      </w:r>
      <w:r w:rsidRPr="00581E93">
        <w:t>: If there were less carbon dioxide in the atmosphere, the greenhouse effect would not be running out of control.</w:t>
      </w:r>
    </w:p>
    <w:p w14:paraId="3B0085BF" w14:textId="77777777" w:rsidR="000D4485" w:rsidRDefault="000D4485" w:rsidP="000D4485">
      <w:pPr>
        <w:rPr>
          <w:b/>
          <w:sz w:val="28"/>
        </w:rPr>
      </w:pPr>
      <w:r w:rsidRPr="00700DA5">
        <w:rPr>
          <w:u w:val="single"/>
        </w:rPr>
        <w:t>REVIEW</w:t>
      </w:r>
      <w:r w:rsidRPr="00700DA5">
        <w:rPr>
          <w:b/>
        </w:rPr>
        <w:br/>
      </w:r>
      <w:r w:rsidRPr="00700DA5">
        <w:rPr>
          <w:b/>
          <w:sz w:val="26"/>
          <w:szCs w:val="26"/>
        </w:rPr>
        <w:t>• An argument must contain both a claim and one or more premises.</w:t>
      </w:r>
      <w:r w:rsidRPr="00700DA5">
        <w:rPr>
          <w:b/>
          <w:sz w:val="26"/>
          <w:szCs w:val="26"/>
        </w:rPr>
        <w:br/>
        <w:t>• A claim without any premises is called an assertion or statement.</w:t>
      </w:r>
      <w:r w:rsidRPr="00700DA5">
        <w:rPr>
          <w:b/>
          <w:sz w:val="28"/>
        </w:rPr>
        <w:t xml:space="preserve"> </w:t>
      </w:r>
    </w:p>
    <w:p w14:paraId="0E4C0C10" w14:textId="77777777" w:rsidR="000D4485" w:rsidRDefault="000D4485" w:rsidP="000D4485">
      <w:pPr>
        <w:rPr>
          <w:b/>
          <w:sz w:val="28"/>
        </w:rPr>
      </w:pPr>
    </w:p>
    <w:p w14:paraId="3420A4F0" w14:textId="1E17B373" w:rsidR="000D4485" w:rsidRPr="00700DA5" w:rsidRDefault="000D4485" w:rsidP="000D4485">
      <w:pPr>
        <w:rPr>
          <w:b/>
        </w:rPr>
      </w:pPr>
      <w:r w:rsidRPr="00700DA5">
        <w:rPr>
          <w:b/>
        </w:rPr>
        <w:br w:type="page"/>
      </w:r>
    </w:p>
    <w:p w14:paraId="63646D31" w14:textId="77777777" w:rsidR="000D4485" w:rsidRDefault="000D4485" w:rsidP="000D4485">
      <w:pPr>
        <w:pStyle w:val="Heading1"/>
      </w:pPr>
      <w:r>
        <w:lastRenderedPageBreak/>
        <w:t>Exercise 1</w:t>
      </w:r>
    </w:p>
    <w:p w14:paraId="1EBDE11F" w14:textId="77777777" w:rsidR="000D4485" w:rsidRPr="00700DA5" w:rsidRDefault="000D4485" w:rsidP="000D4485">
      <w:r w:rsidRPr="00700DA5">
        <w:t xml:space="preserve">Each of the following contains an argument. Identify the premises and conclusions. Note </w:t>
      </w:r>
      <w:proofErr w:type="spellStart"/>
      <w:r w:rsidRPr="00700DA5">
        <w:t>that</w:t>
      </w:r>
      <w:r w:rsidRPr="00700DA5">
        <w:rPr>
          <w:i/>
          <w:iCs/>
        </w:rPr>
        <w:t>not</w:t>
      </w:r>
      <w:proofErr w:type="spellEnd"/>
      <w:r w:rsidRPr="00700DA5">
        <w:rPr>
          <w:i/>
          <w:iCs/>
        </w:rPr>
        <w:t xml:space="preserve"> all</w:t>
      </w:r>
      <w:r w:rsidRPr="00700DA5">
        <w:t> the sentences in an argumentative passage need be either a premise or a conclusion. Often, when we present an argument, we include comments that play no argumentative role.</w:t>
      </w:r>
    </w:p>
    <w:p w14:paraId="75722073" w14:textId="77777777" w:rsidR="000D4485" w:rsidRPr="00700DA5" w:rsidRDefault="000D4485" w:rsidP="000D4485">
      <w:r w:rsidRPr="00700DA5">
        <w:rPr>
          <w:b/>
          <w:bCs/>
        </w:rPr>
        <w:t>a.</w:t>
      </w:r>
      <w:r w:rsidRPr="00700DA5">
        <w:br/>
        <w:t>I had a lecture with Professor Jones this morning. He must have a cold. He was coughing throughout the whole lecture.</w:t>
      </w:r>
    </w:p>
    <w:p w14:paraId="3653D2D7" w14:textId="77777777" w:rsidR="000D4485" w:rsidRPr="00700DA5" w:rsidRDefault="000D4485" w:rsidP="000D4485">
      <w:r w:rsidRPr="00700DA5">
        <w:t>Claim:</w:t>
      </w:r>
      <w:r w:rsidRPr="00700DA5">
        <w:br/>
        <w:t>Premise:</w:t>
      </w:r>
    </w:p>
    <w:p w14:paraId="48CC4DB5" w14:textId="77777777" w:rsidR="000D4485" w:rsidRPr="00700DA5" w:rsidRDefault="000D4485" w:rsidP="000D4485">
      <w:r w:rsidRPr="00700DA5">
        <w:rPr>
          <w:b/>
          <w:bCs/>
        </w:rPr>
        <w:t>b. </w:t>
      </w:r>
      <w:r w:rsidRPr="00700DA5">
        <w:br/>
        <w:t>Nation-state politics makes solutions to global problems impossible to achieve. If we continue to bicker over policies concerning global problems, it will soon be too late to do anything about them. Therefore, we must start negotiating towards the establishment of a world government.</w:t>
      </w:r>
    </w:p>
    <w:p w14:paraId="60CDFD28" w14:textId="77777777" w:rsidR="000D4485" w:rsidRPr="00700DA5" w:rsidRDefault="000D4485" w:rsidP="000D4485">
      <w:r w:rsidRPr="00700DA5">
        <w:t>Claim:</w:t>
      </w:r>
      <w:r w:rsidRPr="00700DA5">
        <w:br/>
        <w:t>Premise 1:</w:t>
      </w:r>
      <w:r w:rsidRPr="00700DA5">
        <w:br/>
        <w:t>Premise 2:</w:t>
      </w:r>
    </w:p>
    <w:p w14:paraId="5975D0A8" w14:textId="77777777" w:rsidR="000D4485" w:rsidRPr="00700DA5" w:rsidRDefault="000D4485" w:rsidP="000D4485">
      <w:r w:rsidRPr="00700DA5">
        <w:rPr>
          <w:b/>
          <w:bCs/>
        </w:rPr>
        <w:t>c. </w:t>
      </w:r>
      <w:r w:rsidRPr="00700DA5">
        <w:br/>
        <w:t xml:space="preserve">If Mill is wrong, then Kant could be right, and if Aristotle is </w:t>
      </w:r>
      <w:proofErr w:type="gramStart"/>
      <w:r w:rsidRPr="00700DA5">
        <w:t>wrong</w:t>
      </w:r>
      <w:proofErr w:type="gramEnd"/>
      <w:r w:rsidRPr="00700DA5">
        <w:t xml:space="preserve"> we will have to reconsider Plato. That’s a real worry. Since it seems sure that either Mill or Aristotle is wrong, it looks as if we will either have to reconsider Kant or reconsider Plato.</w:t>
      </w:r>
      <w:r w:rsidRPr="00700DA5">
        <w:br/>
        <w:t>[*Notice that the claim and all the premises are open conditionals.]</w:t>
      </w:r>
    </w:p>
    <w:p w14:paraId="17D290CE" w14:textId="77777777" w:rsidR="000D4485" w:rsidRPr="00700DA5" w:rsidRDefault="000D4485" w:rsidP="000D4485">
      <w:r w:rsidRPr="00700DA5">
        <w:t>Claim:</w:t>
      </w:r>
      <w:r w:rsidRPr="00700DA5">
        <w:br/>
        <w:t>Premise 1:</w:t>
      </w:r>
      <w:r w:rsidRPr="00700DA5">
        <w:br/>
        <w:t>Premise 2:</w:t>
      </w:r>
      <w:r w:rsidRPr="00700DA5">
        <w:br/>
        <w:t>Premise 3:</w:t>
      </w:r>
      <w:r w:rsidRPr="00700DA5">
        <w:br/>
      </w:r>
      <w:r w:rsidRPr="00700DA5">
        <w:rPr>
          <w:b/>
          <w:bCs/>
        </w:rPr>
        <w:br/>
        <w:t>d. </w:t>
      </w:r>
      <w:r w:rsidRPr="00700DA5">
        <w:br/>
        <w:t>Everybody is free to make their own health and diet choices. Any kind of food, not just fast food, can be dangerous if eaten excessively. This is common sense. Therefore, people do not need to be told what to eat.</w:t>
      </w:r>
    </w:p>
    <w:p w14:paraId="0409E52A" w14:textId="77777777" w:rsidR="000D4485" w:rsidRDefault="000D4485" w:rsidP="000D4485">
      <w:r w:rsidRPr="00700DA5">
        <w:t>Claim:</w:t>
      </w:r>
      <w:r w:rsidRPr="00700DA5">
        <w:br/>
        <w:t>Premise 1:</w:t>
      </w:r>
      <w:r w:rsidRPr="00700DA5">
        <w:br/>
        <w:t>Premise 2:</w:t>
      </w:r>
    </w:p>
    <w:p w14:paraId="467861E1" w14:textId="77777777" w:rsidR="000D4485" w:rsidRPr="00222B03" w:rsidRDefault="000D4485" w:rsidP="000D4485">
      <w:pPr>
        <w:rPr>
          <w:b/>
          <w:bCs/>
        </w:rPr>
      </w:pPr>
    </w:p>
    <w:p w14:paraId="780662CB" w14:textId="77777777" w:rsidR="000D4485" w:rsidRDefault="000D4485" w:rsidP="000D4485">
      <w:pPr>
        <w:pStyle w:val="Title"/>
      </w:pPr>
    </w:p>
    <w:p w14:paraId="79F19294" w14:textId="77777777" w:rsidR="000D4485" w:rsidRDefault="000D4485" w:rsidP="000D4485">
      <w:pPr>
        <w:pStyle w:val="Title"/>
      </w:pPr>
    </w:p>
    <w:p w14:paraId="368A067E" w14:textId="77777777" w:rsidR="000D4485" w:rsidRDefault="000D4485" w:rsidP="000D4485">
      <w:pPr>
        <w:pStyle w:val="Title"/>
      </w:pPr>
    </w:p>
    <w:p w14:paraId="5BE058AF" w14:textId="4391417C" w:rsidR="000D4485" w:rsidRPr="00581E93" w:rsidRDefault="000D4485" w:rsidP="000D4485">
      <w:pPr>
        <w:pStyle w:val="Title"/>
      </w:pPr>
      <w:r w:rsidRPr="00581E93">
        <w:lastRenderedPageBreak/>
        <w:t>2. Hidden premises</w:t>
      </w:r>
    </w:p>
    <w:p w14:paraId="48B71FA5" w14:textId="77777777" w:rsidR="000D4485" w:rsidRPr="00581E93" w:rsidRDefault="000D4485" w:rsidP="000D4485">
      <w:r w:rsidRPr="00581E93">
        <w:t>Often, premises are implicit or hidden in an argument. This means they are not mentioned but are assumed – knowingly or unknowingly – by the speaker or writer. Reconsider example 5 from the previous post:</w:t>
      </w:r>
    </w:p>
    <w:p w14:paraId="3445D043" w14:textId="77777777" w:rsidR="000D4485" w:rsidRPr="00581E93" w:rsidRDefault="000D4485" w:rsidP="000D4485">
      <w:r w:rsidRPr="00581E93">
        <w:t xml:space="preserve">5. </w:t>
      </w:r>
      <w:r w:rsidRPr="00BE1EFA">
        <w:rPr>
          <w:b/>
          <w:bCs/>
        </w:rPr>
        <w:t>Life on Earth is in deadly peril. If we had not burnt so much fossil fuel in the late 20th century, there would not have been so much carbon dioxide in the atmosphere. If there were less carbon dioxide in the atmosphere, the greenhouse effect would not be running out of control.</w:t>
      </w:r>
    </w:p>
    <w:p w14:paraId="75537394" w14:textId="77777777" w:rsidR="000D4485" w:rsidRPr="00581E93" w:rsidRDefault="000D4485" w:rsidP="000D4485">
      <w:r w:rsidRPr="00581E93">
        <w:t xml:space="preserve">In fact, this argument only works if we assume the truth of another premise, namely, that ‘When the greenhouse effect runs out of control, life on earth is in deadly peril’. Often, </w:t>
      </w:r>
      <w:proofErr w:type="gramStart"/>
      <w:r w:rsidRPr="00581E93">
        <w:t>hidden</w:t>
      </w:r>
      <w:proofErr w:type="gramEnd"/>
      <w:r w:rsidRPr="00581E93">
        <w:t xml:space="preserve"> or implicit premises like these are not mentioned simply because they are obvious.</w:t>
      </w:r>
      <w:r w:rsidRPr="00581E93">
        <w:br/>
        <w:t>Here’s another argument with an implicit premise:</w:t>
      </w:r>
    </w:p>
    <w:p w14:paraId="1D85DB6B" w14:textId="77777777" w:rsidR="000D4485" w:rsidRPr="00581E93" w:rsidRDefault="000D4485" w:rsidP="000D4485">
      <w:r w:rsidRPr="00581E93">
        <w:t xml:space="preserve">6. </w:t>
      </w:r>
      <w:r w:rsidRPr="00BE1EFA">
        <w:rPr>
          <w:b/>
          <w:bCs/>
        </w:rPr>
        <w:t>H</w:t>
      </w:r>
      <w:r w:rsidRPr="00BE1EFA">
        <w:rPr>
          <w:b/>
          <w:bCs/>
          <w:vertAlign w:val="subscript"/>
        </w:rPr>
        <w:t>2</w:t>
      </w:r>
      <w:r w:rsidRPr="00BE1EFA">
        <w:rPr>
          <w:b/>
          <w:bCs/>
        </w:rPr>
        <w:t>O is abundant on Earth. 70% of the world’s surface area is water.</w:t>
      </w:r>
    </w:p>
    <w:p w14:paraId="333F6C04" w14:textId="77777777" w:rsidR="000D4485" w:rsidRPr="00581E93" w:rsidRDefault="000D4485" w:rsidP="000D4485">
      <w:r w:rsidRPr="00581E93">
        <w:t>The implicit premise is that H</w:t>
      </w:r>
      <w:r w:rsidRPr="00581E93">
        <w:rPr>
          <w:vertAlign w:val="subscript"/>
        </w:rPr>
        <w:t>2</w:t>
      </w:r>
      <w:r w:rsidRPr="00581E93">
        <w:t>O and water are the same thing, but why mention something in an argument which no one finds controversial? It would be tiresome to have to mention everything presupposed by an argument’s conclusion when most of it is not in dispute. That being said, however, it is essential that the philosophy student realises that hidden premises are particularly important precisely because in complex arguments on controversial issues, there are often implicit premises that may not be recognised by one or more parties. What is more, it is these that often turn out to be the very premises which are responsible for the controversy. Here is a good example:</w:t>
      </w:r>
    </w:p>
    <w:p w14:paraId="231FAE9F" w14:textId="77777777" w:rsidR="000D4485" w:rsidRPr="00581E93" w:rsidRDefault="000D4485" w:rsidP="000D4485">
      <w:r w:rsidRPr="00581E93">
        <w:t xml:space="preserve">7. </w:t>
      </w:r>
      <w:r w:rsidRPr="00BE1EFA">
        <w:rPr>
          <w:b/>
          <w:bCs/>
        </w:rPr>
        <w:t>Murder is always wrong. Even though the state sanctions capital punishment, clearly capital punishment is wrong.</w:t>
      </w:r>
    </w:p>
    <w:p w14:paraId="117AC316" w14:textId="77777777" w:rsidR="000D4485" w:rsidRPr="00581E93" w:rsidRDefault="000D4485" w:rsidP="000D4485">
      <w:r w:rsidRPr="00581E93">
        <w:t>The claim in this argument cannot be established unless one agrees to the hidden premise that ‘capital punishment is murder’. Whether one agrees with the argument’s claim that ‘capital punishment is wrong’ will turn precisely on this hidden – and controversial – premise rather than on the two uncontroversial stated ones.</w:t>
      </w:r>
    </w:p>
    <w:p w14:paraId="2D9AD4BF" w14:textId="77777777" w:rsidR="000D4485" w:rsidRPr="00581E93" w:rsidRDefault="000D4485" w:rsidP="000D4485">
      <w:r w:rsidRPr="00581E93">
        <w:t xml:space="preserve">If you think carefully about any argument, you will almost always find a hidden premise. This is because speakers and writers usually have a common background with their audience, so that some information is unnecessary to mention. However, you should always think about hidden premises and weigh up whether they are significant or not. The argument in 7. has many implicit premises including, for example, ‘the State has the power to punish </w:t>
      </w:r>
      <w:proofErr w:type="gramStart"/>
      <w:r w:rsidRPr="00581E93">
        <w:t>people’.</w:t>
      </w:r>
      <w:proofErr w:type="gramEnd"/>
      <w:r w:rsidRPr="00581E93">
        <w:t xml:space="preserve"> However, this is not significant because it is irrelevant to establishing the claim – it makes no difference to the argument one way or the other.</w:t>
      </w:r>
    </w:p>
    <w:p w14:paraId="27E06E3E" w14:textId="77777777" w:rsidR="000D4485" w:rsidRPr="00581E93" w:rsidRDefault="000D4485" w:rsidP="000D4485">
      <w:r w:rsidRPr="00700DA5">
        <w:rPr>
          <w:u w:val="single"/>
        </w:rPr>
        <w:t>REVIEW</w:t>
      </w:r>
      <w:r w:rsidRPr="00581E93">
        <w:br/>
      </w:r>
      <w:r w:rsidRPr="00700DA5">
        <w:rPr>
          <w:b/>
          <w:sz w:val="26"/>
          <w:szCs w:val="26"/>
        </w:rPr>
        <w:t xml:space="preserve">• All </w:t>
      </w:r>
      <w:proofErr w:type="gramStart"/>
      <w:r w:rsidRPr="00700DA5">
        <w:rPr>
          <w:b/>
          <w:sz w:val="26"/>
          <w:szCs w:val="26"/>
        </w:rPr>
        <w:t>philosophically-interesting</w:t>
      </w:r>
      <w:proofErr w:type="gramEnd"/>
      <w:r w:rsidRPr="00700DA5">
        <w:rPr>
          <w:b/>
          <w:sz w:val="26"/>
          <w:szCs w:val="26"/>
        </w:rPr>
        <w:t xml:space="preserve"> arguments contain hidden premises</w:t>
      </w:r>
      <w:r w:rsidRPr="00700DA5">
        <w:rPr>
          <w:b/>
          <w:sz w:val="26"/>
          <w:szCs w:val="26"/>
        </w:rPr>
        <w:br/>
        <w:t>• Hidden premises need to be recognized and assessed as to their significance</w:t>
      </w:r>
    </w:p>
    <w:p w14:paraId="67F2059B" w14:textId="77777777" w:rsidR="000D4485" w:rsidRPr="00581E93" w:rsidRDefault="000D4485" w:rsidP="000D4485">
      <w:r w:rsidRPr="00581E93">
        <w:br w:type="page"/>
      </w:r>
    </w:p>
    <w:p w14:paraId="4ACDF748" w14:textId="77777777" w:rsidR="000D4485" w:rsidRPr="00581E93" w:rsidRDefault="000D4485" w:rsidP="000D4485">
      <w:pPr>
        <w:pStyle w:val="Heading1"/>
      </w:pPr>
      <w:r w:rsidRPr="00581E93">
        <w:lastRenderedPageBreak/>
        <w:t>Exercise 2</w:t>
      </w:r>
    </w:p>
    <w:p w14:paraId="5A94552E" w14:textId="77777777" w:rsidR="000D4485" w:rsidRPr="00581E93" w:rsidRDefault="000D4485" w:rsidP="000D4485"/>
    <w:p w14:paraId="07949F41" w14:textId="77777777" w:rsidR="000D4485" w:rsidRPr="00581E93" w:rsidRDefault="000D4485" w:rsidP="000D4485">
      <w:r w:rsidRPr="00581E93">
        <w:t>Suggest a significant hidden premise (or assumption) in the following arguments:</w:t>
      </w:r>
    </w:p>
    <w:p w14:paraId="6BAE3669" w14:textId="77777777" w:rsidR="000D4485" w:rsidRPr="00581E93" w:rsidRDefault="000D4485" w:rsidP="000D4485">
      <w:r w:rsidRPr="00581E93">
        <w:rPr>
          <w:b/>
          <w:bCs/>
        </w:rPr>
        <w:t>a.</w:t>
      </w:r>
      <w:r w:rsidRPr="00581E93">
        <w:br/>
        <w:t xml:space="preserve">If it </w:t>
      </w:r>
      <w:proofErr w:type="gramStart"/>
      <w:r w:rsidRPr="00581E93">
        <w:t>rains</w:t>
      </w:r>
      <w:proofErr w:type="gramEnd"/>
      <w:r w:rsidRPr="00581E93">
        <w:t xml:space="preserve"> we will get wet. If it </w:t>
      </w:r>
      <w:proofErr w:type="gramStart"/>
      <w:r w:rsidRPr="00581E93">
        <w:t>snows</w:t>
      </w:r>
      <w:proofErr w:type="gramEnd"/>
      <w:r w:rsidRPr="00581E93">
        <w:t xml:space="preserve"> we will get cold. Thus, we will either get wet or cold.</w:t>
      </w:r>
      <w:r w:rsidRPr="00581E93">
        <w:br/>
        <w:t>Your answer:</w:t>
      </w:r>
      <w:r w:rsidRPr="00581E93">
        <w:br/>
      </w:r>
    </w:p>
    <w:p w14:paraId="156A4405" w14:textId="77777777" w:rsidR="000D4485" w:rsidRPr="00581E93" w:rsidRDefault="000D4485" w:rsidP="000D4485">
      <w:r w:rsidRPr="00581E93">
        <w:t>________________________________________________________</w:t>
      </w:r>
    </w:p>
    <w:p w14:paraId="28C0409F" w14:textId="77777777" w:rsidR="000D4485" w:rsidRPr="00581E93" w:rsidRDefault="000D4485" w:rsidP="000D4485">
      <w:r w:rsidRPr="00581E93">
        <w:rPr>
          <w:b/>
          <w:bCs/>
        </w:rPr>
        <w:t>b.</w:t>
      </w:r>
      <w:r w:rsidRPr="00581E93">
        <w:br/>
        <w:t>Every event has a cause. Human actions are events. Therefore, every human action is determined by past events.</w:t>
      </w:r>
      <w:r w:rsidRPr="00581E93">
        <w:br/>
        <w:t>Your answer:</w:t>
      </w:r>
      <w:r w:rsidRPr="00581E93">
        <w:br/>
      </w:r>
    </w:p>
    <w:p w14:paraId="727BCE34" w14:textId="77777777" w:rsidR="000D4485" w:rsidRPr="00581E93" w:rsidRDefault="000D4485" w:rsidP="000D4485">
      <w:r w:rsidRPr="00581E93">
        <w:t>________________________________________________________</w:t>
      </w:r>
    </w:p>
    <w:p w14:paraId="12A294CF" w14:textId="77777777" w:rsidR="000D4485" w:rsidRPr="00581E93" w:rsidRDefault="000D4485" w:rsidP="000D4485">
      <w:r w:rsidRPr="00581E93">
        <w:rPr>
          <w:b/>
          <w:bCs/>
        </w:rPr>
        <w:t>c.</w:t>
      </w:r>
      <w:r w:rsidRPr="00581E93">
        <w:br/>
        <w:t>All you need to produce Artificial Intelligence is to discover the particular type of computational processes that lead to consciousness.</w:t>
      </w:r>
      <w:r w:rsidRPr="00581E93">
        <w:br/>
        <w:t>Your answer:</w:t>
      </w:r>
      <w:r w:rsidRPr="00581E93">
        <w:br/>
        <w:t>________________________________________________________</w:t>
      </w:r>
    </w:p>
    <w:p w14:paraId="02337CAE" w14:textId="77777777" w:rsidR="000D4485" w:rsidRPr="00581E93" w:rsidRDefault="000D4485" w:rsidP="000D4485">
      <w:r w:rsidRPr="00581E93">
        <w:rPr>
          <w:b/>
          <w:bCs/>
        </w:rPr>
        <w:t>d.</w:t>
      </w:r>
      <w:r w:rsidRPr="00581E93">
        <w:br/>
        <w:t>Human behaviour is determined by genetics not social conditioning. Clearly, if the authorities brought in a rule banning growing hair, we would all be imprisoned. Likewise, a ban on ‘being hungry’ or ‘being thirsty’ would be unenforceable. Social conditioning cannot override our genetic inheritance.</w:t>
      </w:r>
      <w:r w:rsidRPr="00581E93">
        <w:br/>
        <w:t>Your answer:</w:t>
      </w:r>
      <w:r w:rsidRPr="00581E93">
        <w:br/>
      </w:r>
    </w:p>
    <w:p w14:paraId="0C42CA86" w14:textId="77777777" w:rsidR="000D4485" w:rsidRPr="00581E93" w:rsidRDefault="000D4485" w:rsidP="000D4485">
      <w:r w:rsidRPr="00581E93">
        <w:t>________________________________________________________</w:t>
      </w:r>
    </w:p>
    <w:p w14:paraId="796029B4" w14:textId="77777777" w:rsidR="000D4485" w:rsidRPr="00581E93" w:rsidRDefault="000D4485" w:rsidP="000D4485">
      <w:r w:rsidRPr="00581E93">
        <w:rPr>
          <w:b/>
          <w:bCs/>
        </w:rPr>
        <w:t>e.</w:t>
      </w:r>
      <w:r w:rsidRPr="00581E93">
        <w:br/>
        <w:t xml:space="preserve">Many people argue that testing drugs on animals is cruel. In some </w:t>
      </w:r>
      <w:proofErr w:type="gramStart"/>
      <w:r w:rsidRPr="00581E93">
        <w:t>cases</w:t>
      </w:r>
      <w:proofErr w:type="gramEnd"/>
      <w:r w:rsidRPr="00581E93">
        <w:t xml:space="preserve"> this is true. However, it would be much crueller to test new drugs on people or children or to let people die because there was not enough research on a new drug.</w:t>
      </w:r>
      <w:r w:rsidRPr="00581E93">
        <w:br/>
        <w:t>Your answer:</w:t>
      </w:r>
    </w:p>
    <w:p w14:paraId="792CE9F8" w14:textId="77777777" w:rsidR="000D4485" w:rsidRPr="00581E93" w:rsidRDefault="000D4485" w:rsidP="000D4485"/>
    <w:p w14:paraId="4B18CF4C" w14:textId="77777777" w:rsidR="000D4485" w:rsidRPr="00581E93" w:rsidRDefault="000D4485" w:rsidP="000D4485">
      <w:r w:rsidRPr="00581E93">
        <w:t>________________________________________________________</w:t>
      </w:r>
    </w:p>
    <w:p w14:paraId="11D5685C" w14:textId="77777777" w:rsidR="000D4485" w:rsidRPr="00581E93" w:rsidRDefault="000D4485" w:rsidP="000D4485">
      <w:r w:rsidRPr="00581E93">
        <w:br w:type="page"/>
      </w:r>
    </w:p>
    <w:p w14:paraId="60A1AA11" w14:textId="77777777" w:rsidR="000D4485" w:rsidRDefault="000D4485" w:rsidP="000D4485">
      <w:pPr>
        <w:rPr>
          <w:rFonts w:ascii="Arial" w:hAnsi="Arial" w:cs="Arial"/>
          <w:b/>
          <w:u w:val="single"/>
        </w:rPr>
      </w:pPr>
      <w:r>
        <w:rPr>
          <w:noProof/>
        </w:rPr>
        <w:lastRenderedPageBreak/>
        <mc:AlternateContent>
          <mc:Choice Requires="wpg">
            <w:drawing>
              <wp:anchor distT="0" distB="0" distL="114300" distR="114300" simplePos="0" relativeHeight="251661312" behindDoc="0" locked="0" layoutInCell="1" allowOverlap="1" wp14:anchorId="497BBFD6" wp14:editId="2B7B4D02">
                <wp:simplePos x="0" y="0"/>
                <wp:positionH relativeFrom="column">
                  <wp:posOffset>-79375</wp:posOffset>
                </wp:positionH>
                <wp:positionV relativeFrom="paragraph">
                  <wp:posOffset>-560705</wp:posOffset>
                </wp:positionV>
                <wp:extent cx="5867400" cy="922020"/>
                <wp:effectExtent l="0" t="0" r="19050" b="3048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922020"/>
                          <a:chOff x="1575" y="1095"/>
                          <a:chExt cx="9240" cy="2731"/>
                        </a:xfrm>
                      </wpg:grpSpPr>
                      <wps:wsp>
                        <wps:cNvPr id="4" name="AutoShape 3"/>
                        <wps:cNvSpPr>
                          <a:spLocks noChangeArrowheads="1"/>
                        </wps:cNvSpPr>
                        <wps:spPr bwMode="auto">
                          <a:xfrm rot="10800000">
                            <a:off x="1575" y="1095"/>
                            <a:ext cx="9240" cy="2731"/>
                          </a:xfrm>
                          <a:prstGeom prst="flowChartManualInput">
                            <a:avLst/>
                          </a:prstGeom>
                          <a:solidFill>
                            <a:srgbClr val="002060"/>
                          </a:solidFill>
                          <a:ln w="9525">
                            <a:solidFill>
                              <a:srgbClr val="000000"/>
                            </a:solidFill>
                            <a:miter lim="800000"/>
                            <a:headEnd/>
                            <a:tailEnd/>
                          </a:ln>
                        </wps:spPr>
                        <wps:bodyPr rot="0" vert="horz" wrap="square" lIns="91440" tIns="45720" rIns="91440" bIns="45720" anchor="t" anchorCtr="0" upright="1">
                          <a:noAutofit/>
                        </wps:bodyPr>
                      </wps:wsp>
                      <wps:wsp>
                        <wps:cNvPr id="8" name="Text Box 4"/>
                        <wps:cNvSpPr txBox="1">
                          <a:spLocks noChangeArrowheads="1"/>
                        </wps:cNvSpPr>
                        <wps:spPr bwMode="auto">
                          <a:xfrm>
                            <a:off x="1913" y="1450"/>
                            <a:ext cx="7405" cy="1737"/>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82A31D" w14:textId="77777777" w:rsidR="000D4485" w:rsidRPr="00C66E15" w:rsidRDefault="000D4485" w:rsidP="000D4485">
                              <w:pPr>
                                <w:rPr>
                                  <w:rFonts w:ascii="Times New Roman" w:hAnsi="Times New Roman"/>
                                  <w:color w:val="000000"/>
                                  <w:sz w:val="52"/>
                                  <w:szCs w:val="52"/>
                                </w:rPr>
                              </w:pPr>
                              <w:r>
                                <w:rPr>
                                  <w:b/>
                                  <w:color w:val="FFFFFF"/>
                                  <w:sz w:val="52"/>
                                  <w:szCs w:val="52"/>
                                </w:rPr>
                                <w:t>Philosophy &amp; Ethics A Level</w:t>
                              </w:r>
                              <w:r w:rsidRPr="00C66E15">
                                <w:rPr>
                                  <w:color w:val="FFFFFF"/>
                                  <w:sz w:val="52"/>
                                  <w:szCs w:val="52"/>
                                </w:rPr>
                                <w:t xml:space="preserve"> </w:t>
                              </w:r>
                            </w:p>
                            <w:p w14:paraId="6DB86939" w14:textId="77777777" w:rsidR="000D4485" w:rsidRPr="00915FA0" w:rsidRDefault="000D4485" w:rsidP="000D4485">
                              <w:pPr>
                                <w:rPr>
                                  <w:color w:val="FFFFFF"/>
                                  <w:sz w:val="24"/>
                                  <w:szCs w:val="24"/>
                                </w:rPr>
                              </w:pPr>
                            </w:p>
                            <w:p w14:paraId="56A999CE" w14:textId="77777777" w:rsidR="000D4485" w:rsidRPr="00915FA0" w:rsidRDefault="000D4485" w:rsidP="000D4485">
                              <w:pPr>
                                <w:rPr>
                                  <w:color w:val="FFFFFF"/>
                                  <w:sz w:val="24"/>
                                  <w:szCs w:val="24"/>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7BBFD6" id="Group 2" o:spid="_x0000_s1030" style="position:absolute;margin-left:-6.25pt;margin-top:-44.15pt;width:462pt;height:72.6pt;z-index:251661312" coordorigin="1575,1095" coordsize="9240,2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">
                <v:shapetype id="_x0000_t118" coordsize="21600,21600" o:spt="118" path="m,4292l21600,r,21600l,21600xe">
                  <v:stroke joinstyle="miter"/>
                  <v:path gradientshapeok="t" o:connecttype="custom" o:connectlocs="10800,2146;0,10800;10800,21600;21600,10800" textboxrect="0,4291,21600,21600"/>
                </v:shapetype>
                <v:shape id="AutoShape 3" o:spid="_x0000_s1031" type="#_x0000_t118" style="position:absolute;left:1575;top:1095;width:9240;height:2731;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" fillcolor="#002060"/>
                <v:shape id="Text Box 4" o:spid="_x0000_s1032" type="#_x0000_t202" style="position:absolute;left:1913;top:1450;width:7405;height:1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" fillcolor="#002060" stroked="f">
                  <v:textbox>
                    <w:txbxContent>
                      <w:p w14:paraId="4B82A31D" w14:textId="77777777" w:rsidR="000D4485" w:rsidRPr="00C66E15" w:rsidRDefault="000D4485" w:rsidP="000D4485">
                        <w:pPr>
                          <w:rPr>
                            <w:rFonts w:ascii="Times New Roman" w:hAnsi="Times New Roman"/>
                            <w:color w:val="000000"/>
                            <w:sz w:val="52"/>
                            <w:szCs w:val="52"/>
                          </w:rPr>
                        </w:pPr>
                        <w:r>
                          <w:rPr>
                            <w:b/>
                            <w:color w:val="FFFFFF"/>
                            <w:sz w:val="52"/>
                            <w:szCs w:val="52"/>
                          </w:rPr>
                          <w:t>Philosophy &amp; Ethics A Level</w:t>
                        </w:r>
                        <w:r w:rsidRPr="00C66E15">
                          <w:rPr>
                            <w:color w:val="FFFFFF"/>
                            <w:sz w:val="52"/>
                            <w:szCs w:val="52"/>
                          </w:rPr>
                          <w:t xml:space="preserve"> </w:t>
                        </w:r>
                      </w:p>
                      <w:p w14:paraId="6DB86939" w14:textId="77777777" w:rsidR="000D4485" w:rsidRPr="00915FA0" w:rsidRDefault="000D4485" w:rsidP="000D4485">
                        <w:pPr>
                          <w:rPr>
                            <w:color w:val="FFFFFF"/>
                            <w:sz w:val="24"/>
                            <w:szCs w:val="24"/>
                          </w:rPr>
                        </w:pPr>
                      </w:p>
                      <w:p w14:paraId="56A999CE" w14:textId="77777777" w:rsidR="000D4485" w:rsidRPr="00915FA0" w:rsidRDefault="000D4485" w:rsidP="000D4485">
                        <w:pPr>
                          <w:rPr>
                            <w:color w:val="FFFFFF"/>
                            <w:sz w:val="24"/>
                            <w:szCs w:val="24"/>
                          </w:rPr>
                        </w:pPr>
                      </w:p>
                    </w:txbxContent>
                  </v:textbox>
                </v:shape>
              </v:group>
            </w:pict>
          </mc:Fallback>
        </mc:AlternateContent>
      </w:r>
    </w:p>
    <w:p w14:paraId="35064756" w14:textId="77777777" w:rsidR="000D4485" w:rsidRDefault="000D4485" w:rsidP="000D4485">
      <w:pPr>
        <w:rPr>
          <w:rFonts w:ascii="Arial" w:hAnsi="Arial" w:cs="Arial"/>
          <w:b/>
          <w:u w:val="single"/>
        </w:rPr>
      </w:pPr>
    </w:p>
    <w:p w14:paraId="4CEB7D11" w14:textId="77777777" w:rsidR="000D4485" w:rsidRPr="00C2346C" w:rsidRDefault="000D4485" w:rsidP="000D4485">
      <w:pPr>
        <w:rPr>
          <w:rFonts w:cs="Arial"/>
          <w:b/>
          <w:sz w:val="32"/>
          <w:u w:val="single"/>
        </w:rPr>
      </w:pPr>
      <w:r w:rsidRPr="00C2346C">
        <w:rPr>
          <w:rFonts w:cs="Arial"/>
          <w:b/>
          <w:sz w:val="32"/>
          <w:u w:val="single"/>
        </w:rPr>
        <w:t>A</w:t>
      </w:r>
      <w:r>
        <w:rPr>
          <w:rFonts w:cs="Arial"/>
          <w:b/>
          <w:sz w:val="32"/>
          <w:u w:val="single"/>
        </w:rPr>
        <w:t xml:space="preserve"> Level</w:t>
      </w:r>
      <w:r w:rsidRPr="00C2346C">
        <w:rPr>
          <w:rFonts w:cs="Arial"/>
          <w:b/>
          <w:sz w:val="32"/>
          <w:u w:val="single"/>
        </w:rPr>
        <w:t xml:space="preserve"> Philosophy of Religion (G571)</w:t>
      </w:r>
    </w:p>
    <w:p w14:paraId="0129D251" w14:textId="77777777" w:rsidR="000D4485" w:rsidRPr="001A403C" w:rsidRDefault="000D4485" w:rsidP="000D4485">
      <w:pPr>
        <w:rPr>
          <w:rFonts w:cs="Arial"/>
        </w:rPr>
      </w:pPr>
      <w:r w:rsidRPr="001A403C">
        <w:rPr>
          <w:rFonts w:cs="Arial"/>
        </w:rPr>
        <w:t>Philosophy is s</w:t>
      </w:r>
      <w:r>
        <w:rPr>
          <w:rFonts w:cs="Arial"/>
        </w:rPr>
        <w:t>imply “thinking about thinking”</w:t>
      </w:r>
      <w:r w:rsidRPr="001A403C">
        <w:rPr>
          <w:rFonts w:cs="Arial"/>
        </w:rPr>
        <w:t>, an intellectual journey of life.</w:t>
      </w:r>
    </w:p>
    <w:p w14:paraId="3C76186F" w14:textId="77777777" w:rsidR="000D4485" w:rsidRDefault="000D4485" w:rsidP="000D4485">
      <w:pPr>
        <w:rPr>
          <w:rFonts w:cs="Arial"/>
        </w:rPr>
      </w:pPr>
      <w:r w:rsidRPr="001A403C">
        <w:rPr>
          <w:rFonts w:cs="Arial"/>
        </w:rPr>
        <w:t xml:space="preserve">At AS we study Ancient Greek philosophers Plato and Aristotle. We then look at arguments for and against the existence of God. This involves the study of many philosophers including Kant, Descartes, </w:t>
      </w:r>
      <w:proofErr w:type="gramStart"/>
      <w:r w:rsidRPr="001A403C">
        <w:rPr>
          <w:rFonts w:cs="Arial"/>
        </w:rPr>
        <w:t>Dawkins</w:t>
      </w:r>
      <w:proofErr w:type="gramEnd"/>
      <w:r w:rsidRPr="001A403C">
        <w:rPr>
          <w:rFonts w:cs="Arial"/>
        </w:rPr>
        <w:t xml:space="preserve"> and Aquinas.</w:t>
      </w:r>
    </w:p>
    <w:p w14:paraId="19943E35" w14:textId="77777777" w:rsidR="000D4485" w:rsidRDefault="000D4485" w:rsidP="000D4485">
      <w:pPr>
        <w:rPr>
          <w:rFonts w:cs="Arial"/>
        </w:rPr>
      </w:pPr>
      <w:r>
        <w:rPr>
          <w:rFonts w:cs="Arial"/>
        </w:rPr>
        <w:t>We start off looking at the Ancient Greek influences on Philosophy of Religion. To be prepared to start this you need to distinguish between the main approaches to knowledge:</w:t>
      </w:r>
    </w:p>
    <w:p w14:paraId="67233B10" w14:textId="77777777" w:rsidR="000D4485" w:rsidRPr="00153A2D" w:rsidRDefault="000D4485" w:rsidP="000D4485">
      <w:pPr>
        <w:rPr>
          <w:rFonts w:cs="Arial"/>
        </w:rPr>
      </w:pPr>
      <w:r>
        <w:rPr>
          <w:rFonts w:cs="Arial"/>
          <w:b/>
        </w:rPr>
        <w:t>Rationalism</w:t>
      </w:r>
      <w:r>
        <w:rPr>
          <w:rFonts w:cs="Arial"/>
        </w:rPr>
        <w:t xml:space="preserve"> – </w:t>
      </w:r>
      <w:r w:rsidRPr="00153A2D">
        <w:rPr>
          <w:rFonts w:cs="Arial"/>
        </w:rPr>
        <w:t>Rationalist philosophers believe that all knowledge can be understood through a process of reasoning</w:t>
      </w:r>
      <w:r>
        <w:rPr>
          <w:rFonts w:cs="Arial"/>
        </w:rPr>
        <w:t>, without any external sources.</w:t>
      </w:r>
    </w:p>
    <w:p w14:paraId="4D9DBD69" w14:textId="77777777" w:rsidR="000D4485" w:rsidRPr="00153A2D" w:rsidRDefault="000D4485" w:rsidP="000D4485">
      <w:pPr>
        <w:rPr>
          <w:rFonts w:cs="Arial"/>
        </w:rPr>
      </w:pPr>
      <w:r w:rsidRPr="00153A2D">
        <w:rPr>
          <w:rFonts w:cs="Arial"/>
          <w:b/>
        </w:rPr>
        <w:t>Empiricism</w:t>
      </w:r>
      <w:r>
        <w:rPr>
          <w:rFonts w:cs="Arial"/>
        </w:rPr>
        <w:t xml:space="preserve"> – </w:t>
      </w:r>
      <w:r w:rsidRPr="00153A2D">
        <w:rPr>
          <w:rFonts w:cs="Arial"/>
        </w:rPr>
        <w:t>In philosophy, empiricism is a theory which believes that all knowledge comes from experience.</w:t>
      </w:r>
    </w:p>
    <w:p w14:paraId="377854DD" w14:textId="77777777" w:rsidR="000D4485" w:rsidRPr="001A403C" w:rsidRDefault="000D4485" w:rsidP="000D4485">
      <w:pPr>
        <w:rPr>
          <w:rFonts w:cs="Arial"/>
          <w:b/>
          <w:u w:val="single"/>
        </w:rPr>
      </w:pPr>
      <w:r>
        <w:rPr>
          <w:rFonts w:cs="Arial"/>
          <w:b/>
          <w:u w:val="single"/>
        </w:rPr>
        <w:t>Compulsory Tasks – Work to be handed to teacher FIRST LESSON BACK</w:t>
      </w:r>
    </w:p>
    <w:p w14:paraId="1E5C7575" w14:textId="77777777" w:rsidR="000D4485" w:rsidRDefault="000D4485" w:rsidP="000D4485">
      <w:pPr>
        <w:pStyle w:val="NoSpacing"/>
        <w:numPr>
          <w:ilvl w:val="0"/>
          <w:numId w:val="2"/>
        </w:numPr>
      </w:pPr>
      <w:r w:rsidRPr="00153A2D">
        <w:rPr>
          <w:b/>
        </w:rPr>
        <w:t>Research</w:t>
      </w:r>
      <w:r>
        <w:t xml:space="preserve"> the </w:t>
      </w:r>
      <w:r w:rsidRPr="00153A2D">
        <w:rPr>
          <w:b/>
        </w:rPr>
        <w:t>TWO</w:t>
      </w:r>
      <w:r>
        <w:t xml:space="preserve"> main approaches to knowledge and </w:t>
      </w:r>
      <w:r w:rsidRPr="00153A2D">
        <w:rPr>
          <w:b/>
        </w:rPr>
        <w:t>produce a summary of each</w:t>
      </w:r>
      <w:r>
        <w:t xml:space="preserve">. You should include </w:t>
      </w:r>
      <w:proofErr w:type="gramStart"/>
      <w:r>
        <w:t>particular philosophers</w:t>
      </w:r>
      <w:proofErr w:type="gramEnd"/>
      <w:r>
        <w:t>, and link these to Plato or Aristotle.</w:t>
      </w:r>
    </w:p>
    <w:p w14:paraId="5C12D4CE" w14:textId="77777777" w:rsidR="000D4485" w:rsidRPr="00CC353B" w:rsidRDefault="000D4485" w:rsidP="000D4485">
      <w:pPr>
        <w:pStyle w:val="ListParagraph"/>
        <w:numPr>
          <w:ilvl w:val="0"/>
          <w:numId w:val="2"/>
        </w:numPr>
        <w:rPr>
          <w:rFonts w:cs="Arial"/>
        </w:rPr>
      </w:pPr>
      <w:r w:rsidRPr="003B49D7">
        <w:rPr>
          <w:rFonts w:cs="Arial"/>
          <w:b/>
        </w:rPr>
        <w:t>Read and summarise</w:t>
      </w:r>
      <w:r w:rsidRPr="003B49D7">
        <w:rPr>
          <w:rFonts w:cs="Arial"/>
        </w:rPr>
        <w:t xml:space="preserve"> the main points made in Plato’s </w:t>
      </w:r>
      <w:r w:rsidRPr="003B49D7">
        <w:rPr>
          <w:rFonts w:cs="Arial"/>
          <w:b/>
        </w:rPr>
        <w:t>Allegory of the Cave</w:t>
      </w:r>
    </w:p>
    <w:p w14:paraId="597AD1BB" w14:textId="77777777" w:rsidR="000D4485" w:rsidRPr="003B49D7" w:rsidRDefault="000D4485" w:rsidP="000D4485">
      <w:pPr>
        <w:pStyle w:val="ListParagraph"/>
        <w:rPr>
          <w:rFonts w:cs="Arial"/>
        </w:rPr>
      </w:pPr>
    </w:p>
    <w:p w14:paraId="57CCC62E" w14:textId="77777777" w:rsidR="000D4485" w:rsidRPr="00CC353B" w:rsidRDefault="005D7AE7" w:rsidP="000D4485">
      <w:pPr>
        <w:pStyle w:val="ListParagraph"/>
        <w:numPr>
          <w:ilvl w:val="1"/>
          <w:numId w:val="2"/>
        </w:numPr>
        <w:rPr>
          <w:rStyle w:val="Hyperlink"/>
          <w:rFonts w:cs="Arial"/>
        </w:rPr>
      </w:pPr>
      <w:hyperlink r:id="rId13" w:history="1">
        <w:r w:rsidR="000D4485" w:rsidRPr="00106410">
          <w:rPr>
            <w:rStyle w:val="Hyperlink"/>
            <w:rFonts w:cs="Arial"/>
          </w:rPr>
          <w:t>http://faculty.washington.edu/smcohen/320/cave.htm</w:t>
        </w:r>
      </w:hyperlink>
    </w:p>
    <w:p w14:paraId="65DBA4FB" w14:textId="77777777" w:rsidR="000D4485" w:rsidRPr="00CC353B" w:rsidRDefault="000D4485" w:rsidP="000D4485">
      <w:pPr>
        <w:pStyle w:val="ListParagraph"/>
        <w:numPr>
          <w:ilvl w:val="1"/>
          <w:numId w:val="2"/>
        </w:numPr>
        <w:rPr>
          <w:rFonts w:cs="Arial"/>
        </w:rPr>
      </w:pPr>
      <w:r>
        <w:rPr>
          <w:rFonts w:cs="Arial"/>
        </w:rPr>
        <w:t xml:space="preserve"> </w:t>
      </w:r>
      <w:hyperlink r:id="rId14" w:history="1">
        <w:r w:rsidRPr="00CC353B">
          <w:rPr>
            <w:rStyle w:val="Hyperlink"/>
            <w:rFonts w:cs="Arial"/>
          </w:rPr>
          <w:t>https://youtu.be/69F7GhASOdM?t=87</w:t>
        </w:r>
      </w:hyperlink>
    </w:p>
    <w:p w14:paraId="36551BF5" w14:textId="77777777" w:rsidR="000D4485" w:rsidRPr="00863C26" w:rsidRDefault="005D7AE7" w:rsidP="000D4485">
      <w:pPr>
        <w:pStyle w:val="ListParagraph"/>
        <w:numPr>
          <w:ilvl w:val="1"/>
          <w:numId w:val="2"/>
        </w:numPr>
        <w:rPr>
          <w:rFonts w:cs="Arial"/>
        </w:rPr>
      </w:pPr>
      <w:hyperlink r:id="rId15" w:history="1">
        <w:r w:rsidR="000D4485" w:rsidRPr="00106410">
          <w:rPr>
            <w:rStyle w:val="Hyperlink"/>
            <w:rFonts w:cs="Arial"/>
          </w:rPr>
          <w:t>http://classics.mit.edu/Plato/republic.8.vii.html</w:t>
        </w:r>
      </w:hyperlink>
    </w:p>
    <w:p w14:paraId="7A1E599F" w14:textId="77777777" w:rsidR="000D4485" w:rsidRDefault="000D4485" w:rsidP="000D4485">
      <w:pPr>
        <w:pStyle w:val="ListParagraph"/>
        <w:numPr>
          <w:ilvl w:val="0"/>
          <w:numId w:val="2"/>
        </w:numPr>
        <w:rPr>
          <w:rFonts w:cs="Arial"/>
        </w:rPr>
      </w:pPr>
      <w:r w:rsidRPr="003B49D7">
        <w:rPr>
          <w:rFonts w:cs="Arial"/>
          <w:b/>
        </w:rPr>
        <w:t>Read and summarise</w:t>
      </w:r>
      <w:r>
        <w:rPr>
          <w:rFonts w:cs="Arial"/>
        </w:rPr>
        <w:t xml:space="preserve"> the main points made by Aristotle in his </w:t>
      </w:r>
      <w:r w:rsidRPr="003B49D7">
        <w:rPr>
          <w:rFonts w:cs="Arial"/>
          <w:b/>
          <w:i/>
        </w:rPr>
        <w:t>Metaphysics</w:t>
      </w:r>
      <w:r>
        <w:rPr>
          <w:rFonts w:cs="Arial"/>
          <w:b/>
          <w:i/>
        </w:rPr>
        <w:t>, Book 12</w:t>
      </w:r>
    </w:p>
    <w:p w14:paraId="79611DDF" w14:textId="77777777" w:rsidR="000D4485" w:rsidRDefault="005D7AE7" w:rsidP="000D4485">
      <w:pPr>
        <w:pStyle w:val="ListParagraph"/>
        <w:numPr>
          <w:ilvl w:val="1"/>
          <w:numId w:val="2"/>
        </w:numPr>
        <w:rPr>
          <w:rFonts w:cs="Arial"/>
        </w:rPr>
      </w:pPr>
      <w:hyperlink r:id="rId16" w:history="1">
        <w:r w:rsidR="000D4485" w:rsidRPr="00106410">
          <w:rPr>
            <w:rStyle w:val="Hyperlink"/>
            <w:rFonts w:cs="Arial"/>
          </w:rPr>
          <w:t>http://www.the-philosophy.com/aristotle-metaphysics-summary</w:t>
        </w:r>
      </w:hyperlink>
      <w:r w:rsidR="000D4485">
        <w:rPr>
          <w:rFonts w:cs="Arial"/>
        </w:rPr>
        <w:t xml:space="preserve"> </w:t>
      </w:r>
    </w:p>
    <w:p w14:paraId="1DC3F09F" w14:textId="77777777" w:rsidR="000D4485" w:rsidRDefault="005D7AE7" w:rsidP="000D4485">
      <w:pPr>
        <w:pStyle w:val="ListParagraph"/>
        <w:numPr>
          <w:ilvl w:val="1"/>
          <w:numId w:val="2"/>
        </w:numPr>
        <w:rPr>
          <w:rFonts w:cs="Arial"/>
        </w:rPr>
      </w:pPr>
      <w:hyperlink r:id="rId17" w:history="1">
        <w:r w:rsidR="000D4485" w:rsidRPr="00106410">
          <w:rPr>
            <w:rStyle w:val="Hyperlink"/>
            <w:rFonts w:cs="Arial"/>
          </w:rPr>
          <w:t>http://classics.mit.edu/Aristotle/metaphysics.12.xii.html</w:t>
        </w:r>
      </w:hyperlink>
      <w:r w:rsidR="000D4485">
        <w:rPr>
          <w:rFonts w:cs="Arial"/>
        </w:rPr>
        <w:t xml:space="preserve"> </w:t>
      </w:r>
    </w:p>
    <w:p w14:paraId="00F2B9F0" w14:textId="77777777" w:rsidR="000D4485" w:rsidRDefault="005D7AE7" w:rsidP="000D4485">
      <w:pPr>
        <w:pStyle w:val="ListParagraph"/>
        <w:numPr>
          <w:ilvl w:val="1"/>
          <w:numId w:val="2"/>
        </w:numPr>
        <w:rPr>
          <w:rFonts w:cs="Arial"/>
        </w:rPr>
      </w:pPr>
      <w:hyperlink r:id="rId18" w:history="1">
        <w:r w:rsidR="000D4485" w:rsidRPr="00CC353B">
          <w:rPr>
            <w:rStyle w:val="Hyperlink"/>
            <w:rFonts w:cs="Arial"/>
          </w:rPr>
          <w:t>https://www.youtube.com/watch?v=V0LmZbeKU9k&amp;t=103s</w:t>
        </w:r>
      </w:hyperlink>
    </w:p>
    <w:p w14:paraId="7AD3EC2C" w14:textId="77777777" w:rsidR="000D4485" w:rsidRPr="001A403C" w:rsidRDefault="000D4485" w:rsidP="000D4485">
      <w:pPr>
        <w:rPr>
          <w:rFonts w:cs="Arial"/>
          <w:b/>
          <w:u w:val="single"/>
        </w:rPr>
      </w:pPr>
      <w:r w:rsidRPr="001A403C">
        <w:rPr>
          <w:rFonts w:cs="Arial"/>
          <w:b/>
          <w:u w:val="single"/>
        </w:rPr>
        <w:t>Recommended Reading</w:t>
      </w:r>
    </w:p>
    <w:p w14:paraId="2F1858D6" w14:textId="77777777" w:rsidR="000D4485" w:rsidRPr="001A403C" w:rsidRDefault="000D4485" w:rsidP="000D4485">
      <w:pPr>
        <w:rPr>
          <w:rFonts w:cs="Arial"/>
        </w:rPr>
      </w:pPr>
      <w:r w:rsidRPr="001A403C">
        <w:rPr>
          <w:rFonts w:cs="Arial"/>
        </w:rPr>
        <w:t>If you want to achieve a high grade in both AS and A2 then you need to be reading at a very high level. You need to engage with much more than just the textbook you are given (good though they are).</w:t>
      </w:r>
    </w:p>
    <w:p w14:paraId="5414CAB4" w14:textId="77777777" w:rsidR="000D4485" w:rsidRPr="003B49D7" w:rsidRDefault="000D4485" w:rsidP="000D4485">
      <w:pPr>
        <w:spacing w:after="0"/>
        <w:rPr>
          <w:rFonts w:cs="Arial"/>
          <w:b/>
        </w:rPr>
      </w:pPr>
      <w:proofErr w:type="gramStart"/>
      <w:r w:rsidRPr="003B49D7">
        <w:rPr>
          <w:rFonts w:cs="Arial"/>
          <w:b/>
        </w:rPr>
        <w:t>So</w:t>
      </w:r>
      <w:proofErr w:type="gramEnd"/>
      <w:r w:rsidRPr="003B49D7">
        <w:rPr>
          <w:rFonts w:cs="Arial"/>
          <w:b/>
        </w:rPr>
        <w:t xml:space="preserve"> you should aim to read AT LEAST ONE of the following books:</w:t>
      </w:r>
    </w:p>
    <w:p w14:paraId="3CB147BD" w14:textId="77777777" w:rsidR="000D4485" w:rsidRDefault="000D4485" w:rsidP="000D4485">
      <w:pPr>
        <w:pStyle w:val="ListParagraph"/>
        <w:numPr>
          <w:ilvl w:val="0"/>
          <w:numId w:val="1"/>
        </w:numPr>
        <w:spacing w:after="0"/>
        <w:ind w:left="714" w:hanging="357"/>
        <w:contextualSpacing w:val="0"/>
        <w:rPr>
          <w:rStyle w:val="main-title3"/>
          <w:rFonts w:cs="Arial"/>
          <w:b w:val="0"/>
          <w:sz w:val="22"/>
          <w:szCs w:val="22"/>
        </w:rPr>
      </w:pPr>
      <w:r w:rsidRPr="001A403C">
        <w:rPr>
          <w:noProof/>
        </w:rPr>
        <w:drawing>
          <wp:anchor distT="0" distB="0" distL="114300" distR="114300" simplePos="0" relativeHeight="251662336" behindDoc="0" locked="0" layoutInCell="1" allowOverlap="1" wp14:anchorId="34461E85" wp14:editId="010D912A">
            <wp:simplePos x="0" y="0"/>
            <wp:positionH relativeFrom="column">
              <wp:posOffset>5252720</wp:posOffset>
            </wp:positionH>
            <wp:positionV relativeFrom="paragraph">
              <wp:posOffset>50165</wp:posOffset>
            </wp:positionV>
            <wp:extent cx="1045845" cy="1624330"/>
            <wp:effectExtent l="0" t="0" r="1905" b="0"/>
            <wp:wrapSquare wrapText="bothSides"/>
            <wp:docPr id="9" name="Picture 9" descr="http://2.bp.blogspot.com/-6I78XtWeJAs/TfS84ur94GI/AAAAAAAAAKI/H4TASEd84Vc/s1600/soph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bp.blogspot.com/-6I78XtWeJAs/TfS84ur94GI/AAAAAAAAAKI/H4TASEd84Vc/s1600/sophie.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45845" cy="162433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1A403C">
        <w:rPr>
          <w:rFonts w:cs="Arial"/>
          <w:bCs/>
          <w:i/>
        </w:rPr>
        <w:t>Philosophy: The Essential Study Guide</w:t>
      </w:r>
      <w:r w:rsidRPr="001A403C">
        <w:rPr>
          <w:rStyle w:val="main-title3"/>
          <w:rFonts w:cs="Arial"/>
          <w:b w:val="0"/>
          <w:sz w:val="22"/>
          <w:szCs w:val="22"/>
        </w:rPr>
        <w:t xml:space="preserve"> by Nigel Warburton ISBN 0415341809</w:t>
      </w:r>
    </w:p>
    <w:p w14:paraId="7819EA29" w14:textId="77777777" w:rsidR="000D4485" w:rsidRPr="001A403C" w:rsidRDefault="000D4485" w:rsidP="000D4485">
      <w:pPr>
        <w:pStyle w:val="ListParagraph"/>
        <w:numPr>
          <w:ilvl w:val="0"/>
          <w:numId w:val="1"/>
        </w:numPr>
        <w:spacing w:after="0"/>
        <w:ind w:left="714" w:hanging="357"/>
        <w:contextualSpacing w:val="0"/>
        <w:rPr>
          <w:rStyle w:val="main-title3"/>
          <w:rFonts w:cs="Arial"/>
          <w:b w:val="0"/>
          <w:sz w:val="22"/>
          <w:szCs w:val="22"/>
        </w:rPr>
      </w:pPr>
      <w:r w:rsidRPr="001A403C">
        <w:rPr>
          <w:rStyle w:val="main-title3"/>
          <w:rFonts w:cs="Arial"/>
          <w:b w:val="0"/>
          <w:i/>
          <w:sz w:val="22"/>
          <w:szCs w:val="22"/>
        </w:rPr>
        <w:t>Philosophy: The Classics</w:t>
      </w:r>
      <w:r w:rsidRPr="001A403C">
        <w:rPr>
          <w:rStyle w:val="main-title3"/>
          <w:rFonts w:cs="Arial"/>
          <w:b w:val="0"/>
          <w:sz w:val="22"/>
          <w:szCs w:val="22"/>
        </w:rPr>
        <w:t xml:space="preserve"> by Nigel Warburton ISBN 0415356296</w:t>
      </w:r>
    </w:p>
    <w:p w14:paraId="15391232" w14:textId="77777777" w:rsidR="000D4485" w:rsidRPr="00153A2D" w:rsidRDefault="000D4485" w:rsidP="000D4485">
      <w:pPr>
        <w:pStyle w:val="ListParagraph"/>
        <w:numPr>
          <w:ilvl w:val="0"/>
          <w:numId w:val="1"/>
        </w:numPr>
        <w:spacing w:after="0"/>
        <w:ind w:left="714" w:hanging="357"/>
        <w:contextualSpacing w:val="0"/>
        <w:rPr>
          <w:rFonts w:cs="Arial"/>
          <w:bCs/>
        </w:rPr>
      </w:pPr>
      <w:r w:rsidRPr="001A403C">
        <w:rPr>
          <w:rStyle w:val="main-title3"/>
          <w:rFonts w:cs="Arial"/>
          <w:b w:val="0"/>
          <w:i/>
          <w:sz w:val="22"/>
          <w:szCs w:val="22"/>
        </w:rPr>
        <w:t xml:space="preserve">Sophie's World </w:t>
      </w:r>
      <w:r w:rsidRPr="001A403C">
        <w:rPr>
          <w:rStyle w:val="main-title3"/>
          <w:rFonts w:cs="Arial"/>
          <w:b w:val="0"/>
          <w:sz w:val="22"/>
          <w:szCs w:val="22"/>
        </w:rPr>
        <w:t xml:space="preserve">by </w:t>
      </w:r>
      <w:proofErr w:type="spellStart"/>
      <w:r w:rsidRPr="001A403C">
        <w:rPr>
          <w:rStyle w:val="main-title3"/>
          <w:rFonts w:cs="Arial"/>
          <w:b w:val="0"/>
          <w:sz w:val="22"/>
          <w:szCs w:val="22"/>
        </w:rPr>
        <w:t>Jostein</w:t>
      </w:r>
      <w:proofErr w:type="spellEnd"/>
      <w:r w:rsidRPr="001A403C">
        <w:rPr>
          <w:rStyle w:val="main-title3"/>
          <w:rFonts w:cs="Arial"/>
          <w:b w:val="0"/>
          <w:sz w:val="22"/>
          <w:szCs w:val="22"/>
        </w:rPr>
        <w:t xml:space="preserve"> </w:t>
      </w:r>
      <w:proofErr w:type="spellStart"/>
      <w:r w:rsidRPr="001A403C">
        <w:rPr>
          <w:rStyle w:val="main-title3"/>
          <w:rFonts w:cs="Arial"/>
          <w:b w:val="0"/>
          <w:sz w:val="22"/>
          <w:szCs w:val="22"/>
        </w:rPr>
        <w:t>Gaarder</w:t>
      </w:r>
      <w:proofErr w:type="spellEnd"/>
      <w:r w:rsidRPr="001A403C">
        <w:rPr>
          <w:rStyle w:val="main-title3"/>
          <w:rFonts w:cs="Arial"/>
          <w:b w:val="0"/>
          <w:sz w:val="22"/>
          <w:szCs w:val="22"/>
        </w:rPr>
        <w:t xml:space="preserve"> ISBN 1858815304</w:t>
      </w:r>
      <w:r w:rsidRPr="00153A2D">
        <w:rPr>
          <w:noProof/>
        </w:rPr>
        <w:t xml:space="preserve"> </w:t>
      </w:r>
    </w:p>
    <w:p w14:paraId="1EA521F3" w14:textId="60F4EC54" w:rsidR="000C687C" w:rsidRDefault="000C687C"/>
    <w:p w14:paraId="2F1B3B91" w14:textId="42C8F67A" w:rsidR="000D4485" w:rsidRDefault="000D4485"/>
    <w:p w14:paraId="32A48721" w14:textId="6CE0CA89" w:rsidR="000D4485" w:rsidRDefault="000D4485"/>
    <w:p w14:paraId="06C6E9E7" w14:textId="1807E769" w:rsidR="000D4485" w:rsidRDefault="000D4485"/>
    <w:p w14:paraId="02456C3C" w14:textId="3C55D90B" w:rsidR="000D4485" w:rsidRDefault="000D4485"/>
    <w:p w14:paraId="4CC96DB4" w14:textId="77777777" w:rsidR="000D4485" w:rsidRPr="001318B7" w:rsidRDefault="000D4485" w:rsidP="000D4485">
      <w:r w:rsidRPr="001318B7">
        <w:rPr>
          <w:noProof/>
        </w:rPr>
        <w:lastRenderedPageBreak/>
        <mc:AlternateContent>
          <mc:Choice Requires="wpg">
            <w:drawing>
              <wp:anchor distT="0" distB="0" distL="114300" distR="114300" simplePos="0" relativeHeight="251664384" behindDoc="0" locked="0" layoutInCell="1" allowOverlap="1" wp14:anchorId="2BF14B67" wp14:editId="62E6779F">
                <wp:simplePos x="0" y="0"/>
                <wp:positionH relativeFrom="column">
                  <wp:posOffset>-43180</wp:posOffset>
                </wp:positionH>
                <wp:positionV relativeFrom="paragraph">
                  <wp:posOffset>-525780</wp:posOffset>
                </wp:positionV>
                <wp:extent cx="5867400" cy="712470"/>
                <wp:effectExtent l="13970" t="7620" r="5080" b="13335"/>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712470"/>
                          <a:chOff x="1575" y="1095"/>
                          <a:chExt cx="9240" cy="2731"/>
                        </a:xfrm>
                      </wpg:grpSpPr>
                      <wps:wsp>
                        <wps:cNvPr id="11" name="AutoShape 3"/>
                        <wps:cNvSpPr>
                          <a:spLocks noChangeArrowheads="1"/>
                        </wps:cNvSpPr>
                        <wps:spPr bwMode="auto">
                          <a:xfrm rot="10800000">
                            <a:off x="1575" y="1095"/>
                            <a:ext cx="9240" cy="2731"/>
                          </a:xfrm>
                          <a:prstGeom prst="flowChartManualInput">
                            <a:avLst/>
                          </a:prstGeom>
                          <a:solidFill>
                            <a:srgbClr val="002060"/>
                          </a:solidFill>
                          <a:ln w="9525">
                            <a:solidFill>
                              <a:srgbClr val="000000"/>
                            </a:solidFill>
                            <a:miter lim="800000"/>
                            <a:headEnd/>
                            <a:tailEnd/>
                          </a:ln>
                        </wps:spPr>
                        <wps:bodyPr rot="0" vert="horz" wrap="square" lIns="91440" tIns="45720" rIns="91440" bIns="45720" anchor="t" anchorCtr="0" upright="1">
                          <a:noAutofit/>
                        </wps:bodyPr>
                      </wps:wsp>
                      <wps:wsp>
                        <wps:cNvPr id="12" name="Text Box 4"/>
                        <wps:cNvSpPr txBox="1">
                          <a:spLocks noChangeArrowheads="1"/>
                        </wps:cNvSpPr>
                        <wps:spPr bwMode="auto">
                          <a:xfrm>
                            <a:off x="1913" y="1450"/>
                            <a:ext cx="7405" cy="1737"/>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CEFA3E" w14:textId="77777777" w:rsidR="000D4485" w:rsidRPr="007F4C2C" w:rsidRDefault="000D4485" w:rsidP="000D4485">
                              <w:pPr>
                                <w:rPr>
                                  <w:rFonts w:ascii="Times New Roman" w:hAnsi="Times New Roman"/>
                                  <w:color w:val="000000"/>
                                  <w:sz w:val="44"/>
                                  <w:szCs w:val="44"/>
                                </w:rPr>
                              </w:pPr>
                              <w:r>
                                <w:rPr>
                                  <w:b/>
                                  <w:color w:val="FFFFFF"/>
                                  <w:sz w:val="44"/>
                                  <w:szCs w:val="44"/>
                                </w:rPr>
                                <w:t>Philosophy &amp; Ethics A Level</w:t>
                              </w:r>
                            </w:p>
                            <w:p w14:paraId="5362E86D" w14:textId="77777777" w:rsidR="000D4485" w:rsidRPr="00915FA0" w:rsidRDefault="000D4485" w:rsidP="000D4485">
                              <w:pPr>
                                <w:rPr>
                                  <w:color w:val="FFFFFF"/>
                                  <w:sz w:val="24"/>
                                  <w:szCs w:val="24"/>
                                </w:rPr>
                              </w:pPr>
                            </w:p>
                            <w:p w14:paraId="147B7784" w14:textId="77777777" w:rsidR="000D4485" w:rsidRPr="00915FA0" w:rsidRDefault="000D4485" w:rsidP="000D4485">
                              <w:pPr>
                                <w:rPr>
                                  <w:color w:val="FFFFFF"/>
                                  <w:sz w:val="24"/>
                                  <w:szCs w:val="24"/>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F14B67" id="_x0000_s1033" style="position:absolute;margin-left:-3.4pt;margin-top:-41.4pt;width:462pt;height:56.1pt;z-index:251664384" coordorigin="1575,1095" coordsize="9240,2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">
                <v:shape id="AutoShape 3" o:spid="_x0000_s1034" type="#_x0000_t118" style="position:absolute;left:1575;top:1095;width:9240;height:2731;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" fillcolor="#002060"/>
                <v:shape id="Text Box 4" o:spid="_x0000_s1035" type="#_x0000_t202" style="position:absolute;left:1913;top:1450;width:7405;height:1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" fillcolor="#002060" stroked="f">
                  <v:textbox>
                    <w:txbxContent>
                      <w:p w14:paraId="44CEFA3E" w14:textId="77777777" w:rsidR="000D4485" w:rsidRPr="007F4C2C" w:rsidRDefault="000D4485" w:rsidP="000D4485">
                        <w:pPr>
                          <w:rPr>
                            <w:rFonts w:ascii="Times New Roman" w:hAnsi="Times New Roman"/>
                            <w:color w:val="000000"/>
                            <w:sz w:val="44"/>
                            <w:szCs w:val="44"/>
                          </w:rPr>
                        </w:pPr>
                        <w:r>
                          <w:rPr>
                            <w:b/>
                            <w:color w:val="FFFFFF"/>
                            <w:sz w:val="44"/>
                            <w:szCs w:val="44"/>
                          </w:rPr>
                          <w:t>Philosophy &amp; Ethics A Level</w:t>
                        </w:r>
                      </w:p>
                      <w:p w14:paraId="5362E86D" w14:textId="77777777" w:rsidR="000D4485" w:rsidRPr="00915FA0" w:rsidRDefault="000D4485" w:rsidP="000D4485">
                        <w:pPr>
                          <w:rPr>
                            <w:color w:val="FFFFFF"/>
                            <w:sz w:val="24"/>
                            <w:szCs w:val="24"/>
                          </w:rPr>
                        </w:pPr>
                      </w:p>
                      <w:p w14:paraId="147B7784" w14:textId="77777777" w:rsidR="000D4485" w:rsidRPr="00915FA0" w:rsidRDefault="000D4485" w:rsidP="000D4485">
                        <w:pPr>
                          <w:rPr>
                            <w:color w:val="FFFFFF"/>
                            <w:sz w:val="24"/>
                            <w:szCs w:val="24"/>
                          </w:rPr>
                        </w:pPr>
                      </w:p>
                    </w:txbxContent>
                  </v:textbox>
                </v:shape>
              </v:group>
            </w:pict>
          </mc:Fallback>
        </mc:AlternateContent>
      </w:r>
    </w:p>
    <w:p w14:paraId="668260FD" w14:textId="07C4E794" w:rsidR="000D4485" w:rsidRPr="005F09BD" w:rsidRDefault="000D4485" w:rsidP="000D4485">
      <w:pPr>
        <w:rPr>
          <w:b/>
          <w:sz w:val="32"/>
          <w:u w:val="single"/>
        </w:rPr>
      </w:pPr>
      <w:r w:rsidRPr="005F09BD">
        <w:rPr>
          <w:b/>
          <w:sz w:val="32"/>
          <w:u w:val="single"/>
        </w:rPr>
        <w:t>A</w:t>
      </w:r>
      <w:r w:rsidR="005D7AE7">
        <w:rPr>
          <w:b/>
          <w:sz w:val="32"/>
          <w:u w:val="single"/>
        </w:rPr>
        <w:t xml:space="preserve"> Level</w:t>
      </w:r>
      <w:r w:rsidRPr="005F09BD">
        <w:rPr>
          <w:b/>
          <w:sz w:val="32"/>
          <w:u w:val="single"/>
        </w:rPr>
        <w:t xml:space="preserve"> Religious Ethics (G572)</w:t>
      </w:r>
    </w:p>
    <w:p w14:paraId="32CFB881" w14:textId="77777777" w:rsidR="000D4485" w:rsidRPr="001318B7" w:rsidRDefault="000D4485" w:rsidP="000D4485">
      <w:pPr>
        <w:jc w:val="both"/>
      </w:pPr>
      <w:r w:rsidRPr="001318B7">
        <w:rPr>
          <w:b/>
          <w:bCs/>
        </w:rPr>
        <w:t>Ethics</w:t>
      </w:r>
      <w:r w:rsidRPr="001318B7">
        <w:t xml:space="preserve"> is the part of philosophy that deals with good and evil. Ethics tries to answer questions like:</w:t>
      </w:r>
    </w:p>
    <w:p w14:paraId="65E60A99" w14:textId="77777777" w:rsidR="000D4485" w:rsidRPr="001318B7" w:rsidRDefault="000D4485" w:rsidP="000D4485">
      <w:pPr>
        <w:numPr>
          <w:ilvl w:val="0"/>
          <w:numId w:val="3"/>
        </w:numPr>
        <w:spacing w:after="200"/>
        <w:ind w:left="714" w:hanging="357"/>
        <w:contextualSpacing/>
        <w:jc w:val="both"/>
      </w:pPr>
      <w:r w:rsidRPr="001318B7">
        <w:t>What actions are good? What actions are evil?</w:t>
      </w:r>
    </w:p>
    <w:p w14:paraId="45317256" w14:textId="77777777" w:rsidR="000D4485" w:rsidRPr="001318B7" w:rsidRDefault="000D4485" w:rsidP="000D4485">
      <w:pPr>
        <w:numPr>
          <w:ilvl w:val="0"/>
          <w:numId w:val="3"/>
        </w:numPr>
        <w:spacing w:after="200"/>
        <w:ind w:left="714" w:hanging="357"/>
        <w:contextualSpacing/>
        <w:jc w:val="both"/>
      </w:pPr>
      <w:r w:rsidRPr="001318B7">
        <w:t>How can we tell the difference?</w:t>
      </w:r>
    </w:p>
    <w:p w14:paraId="14FC3685" w14:textId="77777777" w:rsidR="000D4485" w:rsidRPr="001318B7" w:rsidRDefault="000D4485" w:rsidP="000D4485">
      <w:pPr>
        <w:numPr>
          <w:ilvl w:val="0"/>
          <w:numId w:val="3"/>
        </w:numPr>
        <w:spacing w:after="200"/>
        <w:ind w:left="714" w:hanging="357"/>
        <w:contextualSpacing/>
        <w:jc w:val="both"/>
      </w:pPr>
      <w:r w:rsidRPr="001318B7">
        <w:t>Are good and evil the same for everyone?</w:t>
      </w:r>
    </w:p>
    <w:p w14:paraId="2AC447A9" w14:textId="77777777" w:rsidR="000D4485" w:rsidRPr="001318B7" w:rsidRDefault="000D4485" w:rsidP="000D4485">
      <w:pPr>
        <w:numPr>
          <w:ilvl w:val="0"/>
          <w:numId w:val="3"/>
        </w:numPr>
        <w:spacing w:after="200"/>
        <w:ind w:left="714" w:hanging="357"/>
        <w:jc w:val="both"/>
      </w:pPr>
      <w:r w:rsidRPr="001318B7">
        <w:t>How do our actions affect others?</w:t>
      </w:r>
    </w:p>
    <w:p w14:paraId="46FDF2D7" w14:textId="77777777" w:rsidR="000D4485" w:rsidRPr="001318B7" w:rsidRDefault="000D4485" w:rsidP="000D4485">
      <w:pPr>
        <w:jc w:val="both"/>
      </w:pPr>
      <w:r w:rsidRPr="001318B7">
        <w:t>To be prepared for the study of ethics it is important to be able to distinguish between:</w:t>
      </w:r>
    </w:p>
    <w:p w14:paraId="1759F0C8" w14:textId="77777777" w:rsidR="000D4485" w:rsidRPr="001318B7" w:rsidRDefault="000D4485" w:rsidP="000D4485">
      <w:pPr>
        <w:jc w:val="both"/>
      </w:pPr>
      <w:r w:rsidRPr="001318B7">
        <w:rPr>
          <w:b/>
        </w:rPr>
        <w:t xml:space="preserve">Deontological ethics – </w:t>
      </w:r>
      <w:r w:rsidRPr="001318B7">
        <w:t xml:space="preserve">This is the branch of ethics concerned with </w:t>
      </w:r>
      <w:r w:rsidRPr="001318B7">
        <w:rPr>
          <w:b/>
        </w:rPr>
        <w:t>actions</w:t>
      </w:r>
      <w:r>
        <w:rPr>
          <w:b/>
        </w:rPr>
        <w:t>.</w:t>
      </w:r>
      <w:r>
        <w:t xml:space="preserve"> Here we should follow </w:t>
      </w:r>
      <w:r w:rsidRPr="001318B7">
        <w:t>independent moral rules or duties. When we follow our duty, we are behaving morally. When we fail to follow our duty, we are behaving immorally.</w:t>
      </w:r>
    </w:p>
    <w:p w14:paraId="7076F7DA" w14:textId="77777777" w:rsidR="000D4485" w:rsidRPr="001318B7" w:rsidRDefault="000D4485" w:rsidP="000D4485">
      <w:pPr>
        <w:jc w:val="both"/>
      </w:pPr>
      <w:r w:rsidRPr="001318B7">
        <w:rPr>
          <w:b/>
        </w:rPr>
        <w:t>Absolutist ethics</w:t>
      </w:r>
      <w:r w:rsidRPr="001318B7">
        <w:t xml:space="preserve"> – Some people think there are such universal rules that apply to everyone. This sort of thinking is called moral absolutism.</w:t>
      </w:r>
    </w:p>
    <w:p w14:paraId="1F0F662D" w14:textId="77777777" w:rsidR="000D4485" w:rsidRPr="001318B7" w:rsidRDefault="000D4485" w:rsidP="000D4485">
      <w:r w:rsidRPr="001318B7">
        <w:rPr>
          <w:b/>
        </w:rPr>
        <w:t xml:space="preserve">Teleological ethics – </w:t>
      </w:r>
      <w:r w:rsidRPr="001318B7">
        <w:t>This is the branch of ethics</w:t>
      </w:r>
      <w:r w:rsidRPr="001318B7">
        <w:rPr>
          <w:b/>
        </w:rPr>
        <w:t xml:space="preserve"> </w:t>
      </w:r>
      <w:r w:rsidRPr="001318B7">
        <w:t xml:space="preserve">concerned with </w:t>
      </w:r>
      <w:r>
        <w:rPr>
          <w:b/>
        </w:rPr>
        <w:t xml:space="preserve">consequences. </w:t>
      </w:r>
      <w:r w:rsidRPr="001318B7">
        <w:t>Consequentialism teaches that people should do whatever produces the greatest amount of good consequences.</w:t>
      </w:r>
    </w:p>
    <w:p w14:paraId="2CCF891E" w14:textId="77777777" w:rsidR="000D4485" w:rsidRPr="001318B7" w:rsidRDefault="000D4485" w:rsidP="000D4485">
      <w:pPr>
        <w:shd w:val="clear" w:color="auto" w:fill="FFFFFF"/>
        <w:spacing w:after="225" w:line="312" w:lineRule="atLeast"/>
        <w:rPr>
          <w:rFonts w:eastAsia="Times New Roman" w:cs="Times New Roman"/>
        </w:rPr>
      </w:pPr>
      <w:r>
        <w:rPr>
          <w:rFonts w:eastAsia="Times New Roman" w:cs="Times New Roman"/>
          <w:b/>
        </w:rPr>
        <w:t>Relativist ethics –</w:t>
      </w:r>
      <w:r>
        <w:rPr>
          <w:rFonts w:eastAsia="Times New Roman" w:cs="Times New Roman"/>
        </w:rPr>
        <w:t xml:space="preserve"> I</w:t>
      </w:r>
      <w:r w:rsidRPr="001318B7">
        <w:rPr>
          <w:rFonts w:eastAsia="Times New Roman" w:cs="Times New Roman"/>
        </w:rPr>
        <w:t xml:space="preserve">f you look at different cultures or different periods in </w:t>
      </w:r>
      <w:proofErr w:type="gramStart"/>
      <w:r w:rsidRPr="001318B7">
        <w:rPr>
          <w:rFonts w:eastAsia="Times New Roman" w:cs="Times New Roman"/>
        </w:rPr>
        <w:t>history</w:t>
      </w:r>
      <w:proofErr w:type="gramEnd"/>
      <w:r w:rsidRPr="001318B7">
        <w:rPr>
          <w:rFonts w:eastAsia="Times New Roman" w:cs="Times New Roman"/>
        </w:rPr>
        <w:t xml:space="preserve"> you'll find that they have different moral rules.</w:t>
      </w:r>
      <w:r>
        <w:rPr>
          <w:rFonts w:eastAsia="Times New Roman" w:cs="Times New Roman"/>
        </w:rPr>
        <w:t xml:space="preserve"> </w:t>
      </w:r>
      <w:proofErr w:type="gramStart"/>
      <w:r>
        <w:rPr>
          <w:rFonts w:eastAsia="Times New Roman" w:cs="Times New Roman"/>
        </w:rPr>
        <w:t>So</w:t>
      </w:r>
      <w:proofErr w:type="gramEnd"/>
      <w:r>
        <w:rPr>
          <w:rFonts w:eastAsia="Times New Roman" w:cs="Times New Roman"/>
        </w:rPr>
        <w:t xml:space="preserve"> what is right or wrong depends on the situation.</w:t>
      </w:r>
    </w:p>
    <w:p w14:paraId="30CC034A" w14:textId="77777777" w:rsidR="000D4485" w:rsidRDefault="000D4485" w:rsidP="000D4485">
      <w:pPr>
        <w:pStyle w:val="NoSpacing"/>
        <w:rPr>
          <w:b/>
        </w:rPr>
      </w:pPr>
      <w:r>
        <w:rPr>
          <w:b/>
        </w:rPr>
        <w:t>Compulsory Tasks – handed to your teacher FIRST LESSON BACK</w:t>
      </w:r>
      <w:r w:rsidRPr="001318B7">
        <w:rPr>
          <w:b/>
        </w:rPr>
        <w:t xml:space="preserve">: </w:t>
      </w:r>
    </w:p>
    <w:p w14:paraId="1DA6FAFD" w14:textId="77777777" w:rsidR="000D4485" w:rsidRDefault="000D4485" w:rsidP="000D4485">
      <w:pPr>
        <w:pStyle w:val="NoSpacing"/>
        <w:rPr>
          <w:b/>
        </w:rPr>
      </w:pPr>
    </w:p>
    <w:p w14:paraId="29F76BDE" w14:textId="77777777" w:rsidR="000D4485" w:rsidRDefault="000D4485" w:rsidP="000D4485">
      <w:pPr>
        <w:pStyle w:val="NoSpacing"/>
        <w:numPr>
          <w:ilvl w:val="0"/>
          <w:numId w:val="4"/>
        </w:numPr>
      </w:pPr>
      <w:r w:rsidRPr="000D7760">
        <w:rPr>
          <w:b/>
        </w:rPr>
        <w:t>Research</w:t>
      </w:r>
      <w:r>
        <w:t xml:space="preserve"> the </w:t>
      </w:r>
      <w:r w:rsidRPr="000D7760">
        <w:rPr>
          <w:b/>
        </w:rPr>
        <w:t>FOUR main categories</w:t>
      </w:r>
      <w:r>
        <w:t xml:space="preserve"> of </w:t>
      </w:r>
      <w:r w:rsidRPr="000D7760">
        <w:rPr>
          <w:b/>
        </w:rPr>
        <w:t>ethical theor</w:t>
      </w:r>
      <w:r>
        <w:t xml:space="preserve">y and </w:t>
      </w:r>
      <w:r w:rsidRPr="000D7760">
        <w:rPr>
          <w:b/>
        </w:rPr>
        <w:t>produce a summary of each</w:t>
      </w:r>
      <w:r>
        <w:t xml:space="preserve">. You should include </w:t>
      </w:r>
      <w:proofErr w:type="gramStart"/>
      <w:r>
        <w:t>particular philosophers</w:t>
      </w:r>
      <w:proofErr w:type="gramEnd"/>
      <w:r>
        <w:t xml:space="preserve"> or ethical theories, and link these </w:t>
      </w:r>
      <w:proofErr w:type="spellStart"/>
      <w:r>
        <w:t>to</w:t>
      </w:r>
      <w:proofErr w:type="spellEnd"/>
      <w:r>
        <w:t xml:space="preserve"> examples of ethical dilemmas.</w:t>
      </w:r>
    </w:p>
    <w:p w14:paraId="13F1E0B8" w14:textId="77777777" w:rsidR="000D4485" w:rsidRDefault="000D4485" w:rsidP="000D4485">
      <w:pPr>
        <w:pStyle w:val="NoSpacing"/>
        <w:numPr>
          <w:ilvl w:val="0"/>
          <w:numId w:val="4"/>
        </w:numPr>
      </w:pPr>
      <w:r w:rsidRPr="000D7760">
        <w:rPr>
          <w:b/>
        </w:rPr>
        <w:t>Read and summarise</w:t>
      </w:r>
      <w:r w:rsidRPr="00E9231D">
        <w:t xml:space="preserve"> </w:t>
      </w:r>
      <w:r w:rsidRPr="000D7760">
        <w:rPr>
          <w:b/>
        </w:rPr>
        <w:t>AT LEAST ONE</w:t>
      </w:r>
      <w:r w:rsidRPr="00E9231D">
        <w:t xml:space="preserve"> news article on each on the following areas of </w:t>
      </w:r>
      <w:r w:rsidRPr="000D7760">
        <w:rPr>
          <w:b/>
        </w:rPr>
        <w:t>Applied Ethics</w:t>
      </w:r>
      <w:r w:rsidRPr="00E9231D">
        <w:t>:</w:t>
      </w:r>
    </w:p>
    <w:p w14:paraId="4146A7BE" w14:textId="77777777" w:rsidR="000D4485" w:rsidRDefault="000D4485" w:rsidP="000D4485">
      <w:pPr>
        <w:pStyle w:val="NoSpacing"/>
        <w:numPr>
          <w:ilvl w:val="1"/>
          <w:numId w:val="4"/>
        </w:numPr>
      </w:pPr>
      <w:r w:rsidRPr="00E9231D">
        <w:t>Abortion</w:t>
      </w:r>
    </w:p>
    <w:p w14:paraId="4E9E0701" w14:textId="77777777" w:rsidR="000D4485" w:rsidRDefault="000D4485" w:rsidP="000D4485">
      <w:pPr>
        <w:pStyle w:val="NoSpacing"/>
        <w:numPr>
          <w:ilvl w:val="1"/>
          <w:numId w:val="4"/>
        </w:numPr>
      </w:pPr>
      <w:r w:rsidRPr="00E9231D">
        <w:t>Right to a Child</w:t>
      </w:r>
      <w:r>
        <w:t xml:space="preserve"> / Infertility Treatments</w:t>
      </w:r>
    </w:p>
    <w:p w14:paraId="1F7F892E" w14:textId="77777777" w:rsidR="000D4485" w:rsidRDefault="000D4485" w:rsidP="000D4485">
      <w:pPr>
        <w:pStyle w:val="NoSpacing"/>
        <w:numPr>
          <w:ilvl w:val="1"/>
          <w:numId w:val="4"/>
        </w:numPr>
      </w:pPr>
      <w:r w:rsidRPr="00E9231D">
        <w:t>Euthanasia</w:t>
      </w:r>
    </w:p>
    <w:p w14:paraId="7ABE7F0D" w14:textId="77777777" w:rsidR="000D4485" w:rsidRDefault="000D4485" w:rsidP="000D4485">
      <w:pPr>
        <w:pStyle w:val="NoSpacing"/>
        <w:numPr>
          <w:ilvl w:val="1"/>
          <w:numId w:val="4"/>
        </w:numPr>
      </w:pPr>
      <w:r w:rsidRPr="00E9231D">
        <w:t>Genetic Engineering</w:t>
      </w:r>
      <w:r>
        <w:t xml:space="preserve"> / Medical Ethics</w:t>
      </w:r>
    </w:p>
    <w:p w14:paraId="791D11A7" w14:textId="77777777" w:rsidR="000D4485" w:rsidRDefault="000D4485" w:rsidP="000D4485">
      <w:pPr>
        <w:pStyle w:val="NoSpacing"/>
        <w:numPr>
          <w:ilvl w:val="1"/>
          <w:numId w:val="4"/>
        </w:numPr>
      </w:pPr>
      <w:r w:rsidRPr="00E9231D">
        <w:t>War and Peace</w:t>
      </w:r>
    </w:p>
    <w:p w14:paraId="6B3B1E4A" w14:textId="77E15B9C" w:rsidR="000D4485" w:rsidRPr="00E9231D" w:rsidRDefault="000D4485" w:rsidP="000D4485">
      <w:pPr>
        <w:pStyle w:val="NoSpacing"/>
        <w:ind w:left="720"/>
      </w:pPr>
      <w:r>
        <w:t xml:space="preserve">You should include the main ethical issue(s) raised in the article, and explain the arguments </w:t>
      </w:r>
      <w:r w:rsidRPr="000D7760">
        <w:rPr>
          <w:b/>
        </w:rPr>
        <w:t>FOR</w:t>
      </w:r>
      <w:r>
        <w:t xml:space="preserve"> and AGAINST the issue(s) mentioned.</w:t>
      </w:r>
    </w:p>
    <w:p w14:paraId="5605E901" w14:textId="77777777" w:rsidR="000D4485" w:rsidRDefault="000D4485" w:rsidP="000D4485">
      <w:pPr>
        <w:pStyle w:val="NoSpacing"/>
        <w:rPr>
          <w:b/>
        </w:rPr>
      </w:pPr>
    </w:p>
    <w:p w14:paraId="3BC8A966" w14:textId="77777777" w:rsidR="000D4485" w:rsidRDefault="000D4485" w:rsidP="000D4485">
      <w:pPr>
        <w:pStyle w:val="NoSpacing"/>
        <w:rPr>
          <w:b/>
        </w:rPr>
      </w:pPr>
      <w:r w:rsidRPr="00E9231D">
        <w:rPr>
          <w:b/>
        </w:rPr>
        <w:t>R</w:t>
      </w:r>
      <w:r>
        <w:rPr>
          <w:b/>
        </w:rPr>
        <w:t>ecommended Task</w:t>
      </w:r>
      <w:r w:rsidRPr="00E9231D">
        <w:rPr>
          <w:b/>
        </w:rPr>
        <w:t xml:space="preserve"> – aiming for top marks you </w:t>
      </w:r>
      <w:r>
        <w:rPr>
          <w:b/>
        </w:rPr>
        <w:t xml:space="preserve">should </w:t>
      </w:r>
      <w:r w:rsidRPr="00E9231D">
        <w:rPr>
          <w:b/>
        </w:rPr>
        <w:t>read:</w:t>
      </w:r>
    </w:p>
    <w:p w14:paraId="1C178653" w14:textId="77777777" w:rsidR="000D4485" w:rsidRPr="00E9231D" w:rsidRDefault="000D4485" w:rsidP="000D4485">
      <w:pPr>
        <w:pStyle w:val="NoSpacing"/>
        <w:rPr>
          <w:b/>
        </w:rPr>
      </w:pPr>
    </w:p>
    <w:p w14:paraId="4D88D094" w14:textId="77777777" w:rsidR="000D4485" w:rsidRPr="00E9231D" w:rsidRDefault="000D4485" w:rsidP="000D4485">
      <w:pPr>
        <w:pStyle w:val="NoSpacing"/>
        <w:numPr>
          <w:ilvl w:val="0"/>
          <w:numId w:val="4"/>
        </w:numPr>
        <w:rPr>
          <w:i/>
        </w:rPr>
      </w:pPr>
      <w:r>
        <w:rPr>
          <w:i/>
        </w:rPr>
        <w:t xml:space="preserve">Ethics Made Easy – </w:t>
      </w:r>
      <w:r>
        <w:t xml:space="preserve">Mel Thompson ISBN </w:t>
      </w:r>
      <w:r w:rsidRPr="00E9231D">
        <w:t>1444123033</w:t>
      </w:r>
    </w:p>
    <w:p w14:paraId="14B6A0F9" w14:textId="77777777" w:rsidR="000D4485" w:rsidRPr="001318B7" w:rsidRDefault="000D4485" w:rsidP="000D4485">
      <w:pPr>
        <w:pStyle w:val="NoSpacing"/>
        <w:jc w:val="both"/>
      </w:pPr>
    </w:p>
    <w:p w14:paraId="3D4A36D1" w14:textId="77777777" w:rsidR="000D4485" w:rsidRPr="001318B7" w:rsidRDefault="000D4485" w:rsidP="000D4485">
      <w:pPr>
        <w:pStyle w:val="NoSpacing"/>
        <w:jc w:val="both"/>
        <w:rPr>
          <w:b/>
        </w:rPr>
      </w:pPr>
      <w:r w:rsidRPr="001318B7">
        <w:rPr>
          <w:b/>
        </w:rPr>
        <w:t>Advisable:</w:t>
      </w:r>
    </w:p>
    <w:p w14:paraId="6325B8E7" w14:textId="77777777" w:rsidR="000D4485" w:rsidRPr="001318B7" w:rsidRDefault="000D4485" w:rsidP="000D4485">
      <w:pPr>
        <w:pStyle w:val="NoSpacing"/>
        <w:jc w:val="both"/>
        <w:rPr>
          <w:b/>
        </w:rPr>
      </w:pPr>
      <w:r>
        <w:rPr>
          <w:b/>
        </w:rPr>
        <w:t>Read or watch AT LEAST ONE of these:</w:t>
      </w:r>
    </w:p>
    <w:tbl>
      <w:tblPr>
        <w:tblStyle w:val="TableGrid"/>
        <w:tblW w:w="0" w:type="auto"/>
        <w:tblLook w:val="04A0" w:firstRow="1" w:lastRow="0" w:firstColumn="1" w:lastColumn="0" w:noHBand="0" w:noVBand="1"/>
      </w:tblPr>
      <w:tblGrid>
        <w:gridCol w:w="4508"/>
        <w:gridCol w:w="4508"/>
      </w:tblGrid>
      <w:tr w:rsidR="000D4485" w:rsidRPr="00C456B6" w14:paraId="6204CECE" w14:textId="77777777" w:rsidTr="007D491A">
        <w:tc>
          <w:tcPr>
            <w:tcW w:w="4621" w:type="dxa"/>
          </w:tcPr>
          <w:p w14:paraId="393372F9" w14:textId="77777777" w:rsidR="000D4485" w:rsidRPr="00C456B6" w:rsidRDefault="000D4485" w:rsidP="007D491A">
            <w:pPr>
              <w:pStyle w:val="NoSpacing"/>
              <w:jc w:val="both"/>
            </w:pPr>
            <w:r w:rsidRPr="002E3359">
              <w:rPr>
                <w:rFonts w:cs="Arial"/>
                <w:b/>
                <w:i/>
              </w:rPr>
              <w:t>The Cider House Rules</w:t>
            </w:r>
            <w:r w:rsidRPr="00C456B6">
              <w:rPr>
                <w:rFonts w:cs="Arial"/>
              </w:rPr>
              <w:t xml:space="preserve"> (John Irving – abortion)</w:t>
            </w:r>
          </w:p>
        </w:tc>
        <w:tc>
          <w:tcPr>
            <w:tcW w:w="4621" w:type="dxa"/>
          </w:tcPr>
          <w:p w14:paraId="05CE9A5E" w14:textId="77777777" w:rsidR="000D4485" w:rsidRPr="00C456B6" w:rsidRDefault="000D4485" w:rsidP="007D491A">
            <w:pPr>
              <w:pStyle w:val="NoSpacing"/>
            </w:pPr>
            <w:r w:rsidRPr="002E3359">
              <w:rPr>
                <w:b/>
              </w:rPr>
              <w:t>Million Dollar Baby</w:t>
            </w:r>
            <w:r w:rsidRPr="001318B7">
              <w:t xml:space="preserve"> (Euthanasia)</w:t>
            </w:r>
          </w:p>
        </w:tc>
      </w:tr>
      <w:tr w:rsidR="000D4485" w:rsidRPr="00C456B6" w14:paraId="640A19B5" w14:textId="77777777" w:rsidTr="007D491A">
        <w:tc>
          <w:tcPr>
            <w:tcW w:w="4621" w:type="dxa"/>
          </w:tcPr>
          <w:p w14:paraId="6D7E99B0" w14:textId="77777777" w:rsidR="000D4485" w:rsidRPr="00C456B6" w:rsidRDefault="000D4485" w:rsidP="007D491A">
            <w:pPr>
              <w:pStyle w:val="NoSpacing"/>
              <w:jc w:val="both"/>
              <w:rPr>
                <w:rFonts w:cs="Arial"/>
              </w:rPr>
            </w:pPr>
            <w:r w:rsidRPr="002E3359">
              <w:rPr>
                <w:b/>
                <w:i/>
              </w:rPr>
              <w:t>Birdsong</w:t>
            </w:r>
            <w:r w:rsidRPr="00C456B6">
              <w:t xml:space="preserve"> (</w:t>
            </w:r>
            <w:r w:rsidRPr="00C456B6">
              <w:rPr>
                <w:rFonts w:cs="Arial"/>
              </w:rPr>
              <w:t>Sebastian Faulks – War)</w:t>
            </w:r>
          </w:p>
        </w:tc>
        <w:tc>
          <w:tcPr>
            <w:tcW w:w="4621" w:type="dxa"/>
          </w:tcPr>
          <w:p w14:paraId="2CDAE183" w14:textId="77777777" w:rsidR="000D4485" w:rsidRPr="00C456B6" w:rsidRDefault="000D4485" w:rsidP="007D491A">
            <w:pPr>
              <w:pStyle w:val="NoSpacing"/>
            </w:pPr>
            <w:r w:rsidRPr="002E3359">
              <w:rPr>
                <w:b/>
              </w:rPr>
              <w:t>My Sister’s Keeper</w:t>
            </w:r>
            <w:r>
              <w:t xml:space="preserve"> (G</w:t>
            </w:r>
            <w:r w:rsidRPr="001318B7">
              <w:t xml:space="preserve">enetic </w:t>
            </w:r>
            <w:r>
              <w:t>Engineering)</w:t>
            </w:r>
          </w:p>
        </w:tc>
      </w:tr>
      <w:tr w:rsidR="000D4485" w:rsidRPr="00C456B6" w14:paraId="28E7D2B1" w14:textId="77777777" w:rsidTr="007D491A">
        <w:trPr>
          <w:trHeight w:val="73"/>
        </w:trPr>
        <w:tc>
          <w:tcPr>
            <w:tcW w:w="4621" w:type="dxa"/>
          </w:tcPr>
          <w:p w14:paraId="72891AA7" w14:textId="77777777" w:rsidR="000D4485" w:rsidRPr="00C456B6" w:rsidRDefault="000D4485" w:rsidP="007D491A">
            <w:pPr>
              <w:pStyle w:val="NoSpacing"/>
              <w:jc w:val="both"/>
              <w:rPr>
                <w:rFonts w:cs="Arial"/>
              </w:rPr>
            </w:pPr>
            <w:r w:rsidRPr="002E3359">
              <w:rPr>
                <w:b/>
                <w:i/>
              </w:rPr>
              <w:t>Brave New World</w:t>
            </w:r>
            <w:r w:rsidRPr="001318B7">
              <w:t xml:space="preserve"> (</w:t>
            </w:r>
            <w:r>
              <w:t>Genetic Engineering</w:t>
            </w:r>
            <w:r w:rsidRPr="001318B7">
              <w:t>)</w:t>
            </w:r>
          </w:p>
        </w:tc>
        <w:tc>
          <w:tcPr>
            <w:tcW w:w="4621" w:type="dxa"/>
          </w:tcPr>
          <w:p w14:paraId="10D07A13" w14:textId="77777777" w:rsidR="000D4485" w:rsidRPr="00C456B6" w:rsidRDefault="000D4485" w:rsidP="007D491A">
            <w:pPr>
              <w:pStyle w:val="NoSpacing"/>
            </w:pPr>
            <w:r w:rsidRPr="002E3359">
              <w:rPr>
                <w:b/>
              </w:rPr>
              <w:t>Gattaca</w:t>
            </w:r>
            <w:r w:rsidRPr="001318B7">
              <w:t xml:space="preserve"> (Genetic engineering)</w:t>
            </w:r>
          </w:p>
        </w:tc>
      </w:tr>
      <w:tr w:rsidR="000D4485" w:rsidRPr="00C456B6" w14:paraId="1BE27BDE" w14:textId="77777777" w:rsidTr="007D491A">
        <w:tc>
          <w:tcPr>
            <w:tcW w:w="4621" w:type="dxa"/>
          </w:tcPr>
          <w:p w14:paraId="608A9515" w14:textId="77777777" w:rsidR="000D4485" w:rsidRPr="00C456B6" w:rsidRDefault="000D4485" w:rsidP="007D491A">
            <w:pPr>
              <w:pStyle w:val="NoSpacing"/>
              <w:jc w:val="both"/>
              <w:rPr>
                <w:rFonts w:cs="Arial"/>
              </w:rPr>
            </w:pPr>
            <w:r w:rsidRPr="002E3359">
              <w:rPr>
                <w:rFonts w:cs="Arial"/>
                <w:b/>
                <w:i/>
              </w:rPr>
              <w:t>2184</w:t>
            </w:r>
            <w:r>
              <w:rPr>
                <w:rFonts w:cs="Arial"/>
              </w:rPr>
              <w:t xml:space="preserve"> (</w:t>
            </w:r>
            <w:r w:rsidRPr="00C456B6">
              <w:rPr>
                <w:rFonts w:cs="Arial"/>
              </w:rPr>
              <w:t>Martin Parish – genetic engineering)</w:t>
            </w:r>
          </w:p>
        </w:tc>
        <w:tc>
          <w:tcPr>
            <w:tcW w:w="4621" w:type="dxa"/>
          </w:tcPr>
          <w:p w14:paraId="3F863D17" w14:textId="490A21B7" w:rsidR="000D4485" w:rsidRPr="00C456B6" w:rsidRDefault="005D7AE7" w:rsidP="007D491A">
            <w:pPr>
              <w:pStyle w:val="NoSpacing"/>
            </w:pPr>
            <w:r w:rsidRPr="005D7AE7">
              <w:rPr>
                <w:b/>
                <w:bCs/>
              </w:rPr>
              <w:t>Never Let Me Go</w:t>
            </w:r>
            <w:r w:rsidR="000D4485">
              <w:t xml:space="preserve"> (</w:t>
            </w:r>
            <w:proofErr w:type="gramStart"/>
            <w:r w:rsidR="000D4485">
              <w:t>C</w:t>
            </w:r>
            <w:r w:rsidR="000D4485" w:rsidRPr="001318B7">
              <w:t xml:space="preserve">loning)   </w:t>
            </w:r>
            <w:proofErr w:type="gramEnd"/>
            <w:r w:rsidR="000D4485" w:rsidRPr="001318B7">
              <w:t xml:space="preserve">                             </w:t>
            </w:r>
          </w:p>
        </w:tc>
      </w:tr>
    </w:tbl>
    <w:p w14:paraId="06E16F85" w14:textId="77777777" w:rsidR="000D4485" w:rsidRDefault="000D4485"/>
    <w:sectPr w:rsidR="000D448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0F5FB" w14:textId="77777777" w:rsidR="00344A81" w:rsidRDefault="00344A81" w:rsidP="00344A81">
      <w:pPr>
        <w:spacing w:after="0" w:line="240" w:lineRule="auto"/>
      </w:pPr>
      <w:r>
        <w:separator/>
      </w:r>
    </w:p>
  </w:endnote>
  <w:endnote w:type="continuationSeparator" w:id="0">
    <w:p w14:paraId="5B4FF84D" w14:textId="77777777" w:rsidR="00344A81" w:rsidRDefault="00344A81" w:rsidP="00344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B051C" w14:textId="77777777" w:rsidR="00344A81" w:rsidRDefault="00344A81" w:rsidP="00344A81">
      <w:pPr>
        <w:spacing w:after="0" w:line="240" w:lineRule="auto"/>
      </w:pPr>
      <w:r>
        <w:separator/>
      </w:r>
    </w:p>
  </w:footnote>
  <w:footnote w:type="continuationSeparator" w:id="0">
    <w:p w14:paraId="255660A0" w14:textId="77777777" w:rsidR="00344A81" w:rsidRDefault="00344A81" w:rsidP="00344A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4A1E"/>
    <w:multiLevelType w:val="hybridMultilevel"/>
    <w:tmpl w:val="33800B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8533EE"/>
    <w:multiLevelType w:val="hybridMultilevel"/>
    <w:tmpl w:val="4D229F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C7052"/>
    <w:multiLevelType w:val="multilevel"/>
    <w:tmpl w:val="AD008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D41FDA"/>
    <w:multiLevelType w:val="hybridMultilevel"/>
    <w:tmpl w:val="5EA2E9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485"/>
    <w:rsid w:val="000C687C"/>
    <w:rsid w:val="000D4485"/>
    <w:rsid w:val="00344A81"/>
    <w:rsid w:val="005D7AE7"/>
    <w:rsid w:val="00886239"/>
    <w:rsid w:val="008A176E"/>
    <w:rsid w:val="00AD109F"/>
    <w:rsid w:val="00F13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B746C"/>
  <w15:chartTrackingRefBased/>
  <w15:docId w15:val="{FA88D4A1-2B43-4759-88A8-74BEE4959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485"/>
    <w:pPr>
      <w:spacing w:after="120" w:line="276" w:lineRule="auto"/>
    </w:pPr>
    <w:rPr>
      <w:rFonts w:eastAsiaTheme="minorEastAsia"/>
    </w:rPr>
  </w:style>
  <w:style w:type="paragraph" w:styleId="Heading1">
    <w:name w:val="heading 1"/>
    <w:basedOn w:val="Normal"/>
    <w:next w:val="Normal"/>
    <w:link w:val="Heading1Char"/>
    <w:uiPriority w:val="9"/>
    <w:qFormat/>
    <w:rsid w:val="000D4485"/>
    <w:pPr>
      <w:spacing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0D4485"/>
    <w:pPr>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448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0D4485"/>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0D448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D4485"/>
    <w:rPr>
      <w:rFonts w:asciiTheme="majorHAnsi" w:eastAsiaTheme="majorEastAsia" w:hAnsiTheme="majorHAnsi" w:cstheme="majorBidi"/>
      <w:spacing w:val="5"/>
      <w:sz w:val="52"/>
      <w:szCs w:val="52"/>
    </w:rPr>
  </w:style>
  <w:style w:type="character" w:styleId="Emphasis">
    <w:name w:val="Emphasis"/>
    <w:uiPriority w:val="20"/>
    <w:qFormat/>
    <w:rsid w:val="000D4485"/>
    <w:rPr>
      <w:b/>
      <w:bCs/>
      <w:i/>
      <w:iCs/>
      <w:spacing w:val="10"/>
      <w:bdr w:val="none" w:sz="0" w:space="0" w:color="auto"/>
      <w:shd w:val="clear" w:color="auto" w:fill="auto"/>
    </w:rPr>
  </w:style>
  <w:style w:type="character" w:styleId="Strong">
    <w:name w:val="Strong"/>
    <w:uiPriority w:val="22"/>
    <w:qFormat/>
    <w:rsid w:val="000D4485"/>
    <w:rPr>
      <w:b/>
      <w:bCs/>
    </w:rPr>
  </w:style>
  <w:style w:type="character" w:styleId="Hyperlink">
    <w:name w:val="Hyperlink"/>
    <w:basedOn w:val="DefaultParagraphFont"/>
    <w:uiPriority w:val="99"/>
    <w:unhideWhenUsed/>
    <w:rsid w:val="000D4485"/>
    <w:rPr>
      <w:color w:val="0563C1" w:themeColor="hyperlink"/>
      <w:u w:val="single"/>
    </w:rPr>
  </w:style>
  <w:style w:type="character" w:customStyle="1" w:styleId="main-title3">
    <w:name w:val="main-title3"/>
    <w:basedOn w:val="DefaultParagraphFont"/>
    <w:rsid w:val="000D4485"/>
    <w:rPr>
      <w:b/>
      <w:bCs/>
      <w:sz w:val="37"/>
      <w:szCs w:val="37"/>
    </w:rPr>
  </w:style>
  <w:style w:type="paragraph" w:styleId="ListParagraph">
    <w:name w:val="List Paragraph"/>
    <w:basedOn w:val="Normal"/>
    <w:uiPriority w:val="34"/>
    <w:qFormat/>
    <w:rsid w:val="000D4485"/>
    <w:pPr>
      <w:spacing w:after="200"/>
      <w:ind w:left="720"/>
      <w:contextualSpacing/>
    </w:pPr>
    <w:rPr>
      <w:lang w:eastAsia="en-GB"/>
    </w:rPr>
  </w:style>
  <w:style w:type="paragraph" w:styleId="NoSpacing">
    <w:name w:val="No Spacing"/>
    <w:uiPriority w:val="1"/>
    <w:qFormat/>
    <w:rsid w:val="000D4485"/>
    <w:pPr>
      <w:spacing w:after="0" w:line="240" w:lineRule="auto"/>
    </w:pPr>
    <w:rPr>
      <w:rFonts w:eastAsiaTheme="minorEastAsia"/>
      <w:lang w:eastAsia="en-GB"/>
    </w:rPr>
  </w:style>
  <w:style w:type="character" w:styleId="FollowedHyperlink">
    <w:name w:val="FollowedHyperlink"/>
    <w:basedOn w:val="DefaultParagraphFont"/>
    <w:uiPriority w:val="99"/>
    <w:semiHidden/>
    <w:unhideWhenUsed/>
    <w:rsid w:val="000D4485"/>
    <w:rPr>
      <w:color w:val="954F72" w:themeColor="followedHyperlink"/>
      <w:u w:val="single"/>
    </w:rPr>
  </w:style>
  <w:style w:type="table" w:styleId="TableGrid">
    <w:name w:val="Table Grid"/>
    <w:basedOn w:val="TableNormal"/>
    <w:uiPriority w:val="59"/>
    <w:rsid w:val="000D4485"/>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4A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4A81"/>
    <w:rPr>
      <w:rFonts w:eastAsiaTheme="minorEastAsia"/>
    </w:rPr>
  </w:style>
  <w:style w:type="paragraph" w:styleId="Footer">
    <w:name w:val="footer"/>
    <w:basedOn w:val="Normal"/>
    <w:link w:val="FooterChar"/>
    <w:uiPriority w:val="99"/>
    <w:unhideWhenUsed/>
    <w:rsid w:val="00344A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4A8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faculty.washington.edu/smcohen/320/cave.htm" TargetMode="External"/><Relationship Id="rId18" Type="http://schemas.openxmlformats.org/officeDocument/2006/relationships/hyperlink" Target="https://www.youtube.com/watch?v=V0LmZbeKU9k&amp;t=103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jpg"/><Relationship Id="rId17" Type="http://schemas.openxmlformats.org/officeDocument/2006/relationships/hyperlink" Target="http://classics.mit.edu/Aristotle/metaphysics.12.xii.html" TargetMode="External"/><Relationship Id="rId2" Type="http://schemas.openxmlformats.org/officeDocument/2006/relationships/styles" Target="styles.xml"/><Relationship Id="rId16" Type="http://schemas.openxmlformats.org/officeDocument/2006/relationships/hyperlink" Target="http://www.the-philosophy.com/aristotle-metaphysics-summar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classics.mit.edu/Plato/republic.8.vii.html" TargetMode="External"/><Relationship Id="rId23" Type="http://schemas.openxmlformats.org/officeDocument/2006/relationships/customXml" Target="../customXml/item2.xml"/><Relationship Id="rId10" Type="http://schemas.openxmlformats.org/officeDocument/2006/relationships/image" Target="media/image4.jpg"/><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s://youtu.be/69F7GhASOdM?t=87" TargetMode="Externa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F757191804874FB9CBBA0CEEE029EC" ma:contentTypeVersion="6" ma:contentTypeDescription="Create a new document." ma:contentTypeScope="" ma:versionID="51737fc76864eea8e57476278e30384f">
  <xsd:schema xmlns:xsd="http://www.w3.org/2001/XMLSchema" xmlns:xs="http://www.w3.org/2001/XMLSchema" xmlns:p="http://schemas.microsoft.com/office/2006/metadata/properties" xmlns:ns2="c58ec652-8ef3-4c28-af52-1d584072e48f" xmlns:ns3="fe3b6108-ad37-4719-b3ea-20a422309c1a" targetNamespace="http://schemas.microsoft.com/office/2006/metadata/properties" ma:root="true" ma:fieldsID="64b6c84656b195aa52cc9a9b7b0de0f0" ns2:_="" ns3:_="">
    <xsd:import namespace="c58ec652-8ef3-4c28-af52-1d584072e48f"/>
    <xsd:import namespace="fe3b6108-ad37-4719-b3ea-20a422309c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ec652-8ef3-4c28-af52-1d584072e4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3b6108-ad37-4719-b3ea-20a422309c1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BC0CA1-0B18-43D9-A2CF-74926372A287}"/>
</file>

<file path=customXml/itemProps2.xml><?xml version="1.0" encoding="utf-8"?>
<ds:datastoreItem xmlns:ds="http://schemas.openxmlformats.org/officeDocument/2006/customXml" ds:itemID="{9697CD25-94A1-4917-B611-12EED2D9A43A}"/>
</file>

<file path=customXml/itemProps3.xml><?xml version="1.0" encoding="utf-8"?>
<ds:datastoreItem xmlns:ds="http://schemas.openxmlformats.org/officeDocument/2006/customXml" ds:itemID="{BA7F148B-300D-4BBA-B877-AD9B28B74888}"/>
</file>

<file path=docProps/app.xml><?xml version="1.0" encoding="utf-8"?>
<Properties xmlns="http://schemas.openxmlformats.org/officeDocument/2006/extended-properties" xmlns:vt="http://schemas.openxmlformats.org/officeDocument/2006/docPropsVTypes">
  <Template>Normal</Template>
  <TotalTime>7</TotalTime>
  <Pages>11</Pages>
  <Words>2807</Words>
  <Characters>16004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Sawfoot</dc:creator>
  <cp:keywords/>
  <dc:description/>
  <cp:lastModifiedBy>Jo Sawfoot</cp:lastModifiedBy>
  <cp:revision>2</cp:revision>
  <dcterms:created xsi:type="dcterms:W3CDTF">2022-07-05T12:35:00Z</dcterms:created>
  <dcterms:modified xsi:type="dcterms:W3CDTF">2022-07-05T12:35:00Z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0x010100E3F757191804874FB9CBBA0CEEE029EC</vt:lpwstr>
  </property>
</Properties>
</file>